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68"/>
          <w:szCs w:val="68"/>
        </w:rPr>
      </w:pPr>
      <w:r w:rsidDel="00000000" w:rsidR="00000000" w:rsidRPr="00000000">
        <w:rPr>
          <w:rFonts w:ascii="Proxima Nova" w:cs="Proxima Nova" w:eastAsia="Proxima Nova" w:hAnsi="Proxima Nova"/>
          <w:b w:val="1"/>
          <w:sz w:val="68"/>
          <w:szCs w:val="68"/>
          <w:rtl w:val="0"/>
        </w:rPr>
        <w:t xml:space="preserve">A</w:t>
      </w:r>
      <w:r w:rsidDel="00000000" w:rsidR="00000000" w:rsidRPr="00000000">
        <w:rPr>
          <w:rFonts w:ascii="Proxima Nova" w:cs="Proxima Nova" w:eastAsia="Proxima Nova" w:hAnsi="Proxima Nova"/>
          <w:b w:val="1"/>
          <w:color w:val="4682b4"/>
          <w:sz w:val="68"/>
          <w:szCs w:val="68"/>
          <w:rtl w:val="0"/>
        </w:rPr>
        <w:t xml:space="preserve">cademic</w:t>
      </w:r>
      <w:r w:rsidDel="00000000" w:rsidR="00000000" w:rsidRPr="00000000">
        <w:rPr>
          <w:rFonts w:ascii="Proxima Nova" w:cs="Proxima Nova" w:eastAsia="Proxima Nova" w:hAnsi="Proxima Nova"/>
          <w:b w:val="1"/>
          <w:color w:val="0d9eb8"/>
          <w:sz w:val="68"/>
          <w:szCs w:val="68"/>
          <w:rtl w:val="0"/>
        </w:rPr>
        <w:t xml:space="preserve"> </w:t>
      </w:r>
      <w:r w:rsidDel="00000000" w:rsidR="00000000" w:rsidRPr="00000000">
        <w:rPr>
          <w:rFonts w:ascii="Proxima Nova" w:cs="Proxima Nova" w:eastAsia="Proxima Nova" w:hAnsi="Proxima Nova"/>
          <w:b w:val="1"/>
          <w:color w:val="242323"/>
          <w:sz w:val="68"/>
          <w:szCs w:val="68"/>
          <w:rtl w:val="0"/>
        </w:rPr>
        <w:t xml:space="preserve">A</w:t>
      </w:r>
      <w:r w:rsidDel="00000000" w:rsidR="00000000" w:rsidRPr="00000000">
        <w:rPr>
          <w:rFonts w:ascii="Proxima Nova" w:cs="Proxima Nova" w:eastAsia="Proxima Nova" w:hAnsi="Proxima Nova"/>
          <w:b w:val="1"/>
          <w:color w:val="4682b4"/>
          <w:sz w:val="68"/>
          <w:szCs w:val="68"/>
          <w:rtl w:val="0"/>
        </w:rPr>
        <w:t xml:space="preserve">dvantage</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Proxima Nova" w:cs="Proxima Nova" w:eastAsia="Proxima Nova" w:hAnsi="Proxima Nova"/>
          <w:b w:val="1"/>
          <w:sz w:val="34"/>
          <w:szCs w:val="34"/>
          <w:rtl w:val="0"/>
        </w:rPr>
        <w:t xml:space="preserve">Sign Up Guide for Tutors</w:t>
      </w:r>
      <w:r w:rsidDel="00000000" w:rsidR="00000000" w:rsidRPr="00000000">
        <w:rPr>
          <w:rFonts w:ascii="Proxima Nova" w:cs="Proxima Nova" w:eastAsia="Proxima Nova" w:hAnsi="Proxima Nova"/>
          <w:b w:val="1"/>
          <w:color w:val="4682b4"/>
          <w:sz w:val="56"/>
          <w:szCs w:val="56"/>
          <w:rtl w:val="0"/>
        </w:rPr>
        <w:t xml:space="preserve"> </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779625</wp:posOffset>
            </wp:positionH>
            <wp:positionV relativeFrom="paragraph">
              <wp:posOffset>142875</wp:posOffset>
            </wp:positionV>
            <wp:extent cx="4169443" cy="4142601"/>
            <wp:effectExtent b="0" l="0" r="0" t="0"/>
            <wp:wrapSquare wrapText="bothSides" distB="114300" distT="114300" distL="114300" distR="114300"/>
            <wp:docPr id="23" name="image29.jpg"/>
            <a:graphic>
              <a:graphicData uri="http://schemas.openxmlformats.org/drawingml/2006/picture">
                <pic:pic>
                  <pic:nvPicPr>
                    <pic:cNvPr id="0" name="image29.jpg"/>
                    <pic:cNvPicPr preferRelativeResize="0"/>
                  </pic:nvPicPr>
                  <pic:blipFill>
                    <a:blip r:embed="rId6"/>
                    <a:srcRect b="0" l="0" r="0" t="0"/>
                    <a:stretch>
                      <a:fillRect/>
                    </a:stretch>
                  </pic:blipFill>
                  <pic:spPr>
                    <a:xfrm>
                      <a:off x="0" y="0"/>
                      <a:ext cx="4169443" cy="4142601"/>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rFonts w:ascii="Proxima Nova" w:cs="Proxima Nova" w:eastAsia="Proxima Nova" w:hAnsi="Proxima Nova"/>
          <w:b w:val="1"/>
          <w:sz w:val="32"/>
          <w:szCs w:val="32"/>
        </w:rPr>
      </w:pPr>
      <w:r w:rsidDel="00000000" w:rsidR="00000000" w:rsidRPr="00000000">
        <w:rPr>
          <w:rtl w:val="0"/>
        </w:rPr>
      </w:r>
    </w:p>
    <w:p w:rsidR="00000000" w:rsidDel="00000000" w:rsidP="00000000" w:rsidRDefault="00000000" w:rsidRPr="00000000" w14:paraId="0000001D">
      <w:pPr>
        <w:jc w:val="center"/>
        <w:rPr>
          <w:sz w:val="34"/>
          <w:szCs w:val="34"/>
        </w:rPr>
      </w:pPr>
      <w:r w:rsidDel="00000000" w:rsidR="00000000" w:rsidRPr="00000000">
        <w:rPr>
          <w:rFonts w:ascii="Proxima Nova" w:cs="Proxima Nova" w:eastAsia="Proxima Nova" w:hAnsi="Proxima Nova"/>
          <w:b w:val="1"/>
          <w:sz w:val="34"/>
          <w:szCs w:val="34"/>
          <w:rtl w:val="0"/>
        </w:rPr>
        <w:t xml:space="preserve">Updated - October 2023</w:t>
      </w:r>
      <w:r w:rsidDel="00000000" w:rsidR="00000000" w:rsidRPr="00000000">
        <w:rPr>
          <w:rFonts w:ascii="Proxima Nova" w:cs="Proxima Nova" w:eastAsia="Proxima Nova" w:hAnsi="Proxima Nova"/>
          <w:b w:val="1"/>
          <w:color w:val="4682b4"/>
          <w:sz w:val="34"/>
          <w:szCs w:val="34"/>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1"/>
          <w:sz w:val="34"/>
          <w:szCs w:val="3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b w:val="1"/>
          <w:sz w:val="24"/>
          <w:szCs w:val="24"/>
          <w:rtl w:val="0"/>
        </w:rPr>
        <w:t xml:space="preserve">Key Personnel at Academic Advantage:  </w:t>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Clare Shoreland - Senior Recruiter </w:t>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James Farrelly - Director of Education </w:t>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Harriet Pearson - Operations Manager</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b w:val="1"/>
          <w:rtl w:val="0"/>
        </w:rPr>
        <w:t xml:space="preserve">Contents Page </w:t>
      </w: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ytoqf1eahr5m">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1 - Creating an account</w:t>
              <w:tab/>
              <w:t xml:space="preserve">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vk6x9kdsjxl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1.1 - How do I create an account?</w:t>
              <w:tab/>
              <w:t xml:space="preserve">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kr2s5rd4nzn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1.2 - Summary of the Sign-Up process</w:t>
              <w:tab/>
              <w:t xml:space="preserve">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hyperlink w:anchor="_6yuggsl1ta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2 - Completing your profile</w:t>
              <w:tab/>
              <w:t xml:space="preserve">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duxn3mhkl05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2.1 - Navigating your profile</w:t>
              <w:tab/>
              <w:t xml:space="preserve">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a3o8huy7tu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2.2 - Basic details to add to your profile</w:t>
              <w:tab/>
              <w:t xml:space="preserve">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kxqvjxch2r6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2.3 - What are my Teaching Skills and adding them to my profile?</w:t>
              <w:tab/>
              <w:t xml:space="preserve">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7kwha9gupp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2.4 - Do I need to have minimum grades?</w:t>
              <w:tab/>
              <w:t xml:space="preserve">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6jz8d61o0i0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2.5 - How do I add my qualifications?</w:t>
              <w:tab/>
              <w:t xml:space="preserve">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q9z9x256vzt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2.6 - How do I add the institutions I’ve attended?</w:t>
              <w:tab/>
              <w:t xml:space="preserve">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331q1juqrye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2.7 - What do I put in my Bio?</w:t>
              <w:tab/>
              <w:t xml:space="preserve">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rp0b4twr1a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2.8 - How do I set my availability as a Tutor?</w:t>
              <w:tab/>
              <w:t xml:space="preserve">10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lysqcnmu9vr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2.9 - How do I upload a DBS check?</w:t>
              <w:tab/>
              <w:t xml:space="preserve">11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5pgvxgi8i0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2.10 - How do I upload a Fit for Work Form</w:t>
              <w:tab/>
              <w:t xml:space="preserve">11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olwhj1r5x4g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2.11 - What next?</w:t>
              <w:tab/>
              <w:t xml:space="preserve">11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hyperlink w:anchor="_79szzave8n0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3 - Tutors earnings</w:t>
              <w:tab/>
              <w:t xml:space="preserve">12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e7ixvpmzwd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3.1 - Selecting Your Tier</w:t>
              <w:tab/>
              <w:t xml:space="preserve">12</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bltpunz0tiy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3.2 - What tier do I fit into?</w:t>
              <w:tab/>
              <w:t xml:space="preserve">13</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du5x23pu9r4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3.3 - Moving Up a Tier</w:t>
              <w:tab/>
              <w:t xml:space="preserve">13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vdmh67w7cje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3.4 - Getting More Work</w:t>
              <w:tab/>
              <w:t xml:space="preserve">13</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gbilei0zwu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3.5 - Tier Elevation: Keeping Client Rates</w:t>
              <w:tab/>
              <w:t xml:space="preserve">14</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hyperlink w:anchor="_s4wwv7mshje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4 - Using your profile</w:t>
              <w:tab/>
              <w:t xml:space="preserve">14</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fyzd67w27qx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4.1 - Usability</w:t>
              <w:tab/>
              <w:t xml:space="preserve">14</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o3th495ymai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4.2 - What’s a trial session and do i have to do one?</w:t>
              <w:tab/>
              <w:t xml:space="preserve">15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in9kwi32tq0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4.3 - How to do a trial session</w:t>
              <w:tab/>
              <w:t xml:space="preserve">16</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shz5invl9lw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4.4 - How to accept a booking request</w:t>
              <w:tab/>
              <w:t xml:space="preserve">16</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ektffa0tn9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4.5 - How to join a session</w:t>
              <w:tab/>
              <w:t xml:space="preserve">17</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sadx5bwn5ua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4.6 - How does a tutoring session work?</w:t>
              <w:tab/>
              <w:t xml:space="preserve">18</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9haupdixse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4.7 - How to organise a repeat lesson</w:t>
              <w:tab/>
              <w:t xml:space="preserve">20</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t6qjk0s4o0r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4.8 - Cancelling a Lesson</w:t>
              <w:tab/>
              <w:t xml:space="preserve">21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ko1k3rrw70s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4.9 - How to invoice a client?</w:t>
              <w:tab/>
              <w:t xml:space="preserve">21</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pcqsmd7kqlf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4.10 - What’s a lesson report card?</w:t>
              <w:tab/>
              <w:t xml:space="preserve">22</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hyperlink w:anchor="_l4p0ik8ls5o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5 - Accounting</w:t>
              <w:tab/>
              <w:t xml:space="preserve">22</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ecpnnl98mzd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5.1 - How do I set up a payout account with Stripe?</w:t>
              <w:tab/>
              <w:t xml:space="preserve">22</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ex4bzrdmfvw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5.2 - How long until I receive payment after a session?</w:t>
              <w:tab/>
              <w:t xml:space="preserve">23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dbof0esjma6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5.3 - What’s a chargeback and how do I deal with it?</w:t>
              <w:tab/>
              <w:t xml:space="preserve">24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hyperlink w:anchor="_efq6tnjaeov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6 - Requesting a DBS check</w:t>
              <w:tab/>
              <w:t xml:space="preserve">25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ky7sz6e0mwp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6.1 - How do I request a DBS check from the Government?</w:t>
              <w:tab/>
              <w:t xml:space="preserve">25</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rv13ic22698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6.2 - How to request a DBS another way</w:t>
              <w:tab/>
              <w:t xml:space="preserve">25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rPr>
              <w:rFonts w:ascii="Arial" w:cs="Arial" w:eastAsia="Arial" w:hAnsi="Arial"/>
              <w:b w:val="1"/>
              <w:i w:val="0"/>
              <w:smallCaps w:val="0"/>
              <w:strike w:val="0"/>
              <w:color w:val="000000"/>
              <w:sz w:val="20"/>
              <w:szCs w:val="20"/>
              <w:u w:val="none"/>
              <w:shd w:fill="auto" w:val="clear"/>
              <w:vertAlign w:val="baseline"/>
            </w:rPr>
          </w:pPr>
          <w:hyperlink w:anchor="_t93jrno9qa1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Section 7 - Additional Support</w:t>
              <w:tab/>
              <w:t xml:space="preserve">26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8k5zh84dfl6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7.1 - What do I need to do before a session?</w:t>
              <w:tab/>
              <w:t xml:space="preserve">26</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u8bvhxvhs3x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7.2 - Where can I complete a session?</w:t>
              <w:tab/>
              <w:t xml:space="preserve">26</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vqmmvh3dljn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7.3 - Sending additional learning materials or links</w:t>
              <w:tab/>
              <w:t xml:space="preserve">27</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yh1dsizibfl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7.4 - Where do Academic Advantage fees go?</w:t>
              <w:tab/>
              <w:t xml:space="preserve">27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8yhy22p6czc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Section 7.5 - Who can I contact for further support?</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pStyle w:val="Heading1"/>
        <w:rPr>
          <w:b w:val="1"/>
        </w:rPr>
      </w:pPr>
      <w:bookmarkStart w:colFirst="0" w:colLast="0" w:name="_ytoqf1eahr5m" w:id="0"/>
      <w:bookmarkEnd w:id="0"/>
      <w:r w:rsidDel="00000000" w:rsidR="00000000" w:rsidRPr="00000000">
        <w:rPr>
          <w:b w:val="1"/>
          <w:u w:val="single"/>
          <w:rtl w:val="0"/>
        </w:rPr>
        <w:t xml:space="preserve">Section 1 - Creating an account</w:t>
      </w:r>
      <w:r w:rsidDel="00000000" w:rsidR="00000000" w:rsidRPr="00000000">
        <w:rPr>
          <w:b w:val="1"/>
          <w:rtl w:val="0"/>
        </w:rPr>
        <w:t xml:space="preserve"> </w:t>
      </w:r>
    </w:p>
    <w:p w:rsidR="00000000" w:rsidDel="00000000" w:rsidP="00000000" w:rsidRDefault="00000000" w:rsidRPr="00000000" w14:paraId="0000005A">
      <w:pPr>
        <w:pStyle w:val="Heading2"/>
        <w:rPr>
          <w:b w:val="1"/>
        </w:rPr>
      </w:pPr>
      <w:bookmarkStart w:colFirst="0" w:colLast="0" w:name="_vk6x9kdsjxl7" w:id="1"/>
      <w:bookmarkEnd w:id="1"/>
      <w:r w:rsidDel="00000000" w:rsidR="00000000" w:rsidRPr="00000000">
        <w:rPr>
          <w:b w:val="1"/>
          <w:rtl w:val="0"/>
        </w:rPr>
        <w:t xml:space="preserve">Section 1.1 - How do I create an account?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sz w:val="24"/>
          <w:szCs w:val="24"/>
        </w:rPr>
      </w:pPr>
      <w:r w:rsidDel="00000000" w:rsidR="00000000" w:rsidRPr="00000000">
        <w:rPr>
          <w:sz w:val="24"/>
          <w:szCs w:val="24"/>
          <w:rtl w:val="0"/>
        </w:rPr>
        <w:t xml:space="preserve">If you haven’t already, </w:t>
      </w:r>
      <w:r w:rsidDel="00000000" w:rsidR="00000000" w:rsidRPr="00000000">
        <w:rPr>
          <w:sz w:val="24"/>
          <w:szCs w:val="24"/>
          <w:rtl w:val="0"/>
        </w:rPr>
        <w:t xml:space="preserve">create an account with Academic Advantage by clicking the link below: </w:t>
      </w:r>
      <w:r w:rsidDel="00000000" w:rsidR="00000000" w:rsidRPr="00000000">
        <w:rPr>
          <w:b w:val="1"/>
          <w:sz w:val="24"/>
          <w:szCs w:val="24"/>
          <w:rtl w:val="0"/>
        </w:rPr>
        <w:br w:type="textWrapping"/>
      </w:r>
    </w:p>
    <w:p w:rsidR="00000000" w:rsidDel="00000000" w:rsidP="00000000" w:rsidRDefault="00000000" w:rsidRPr="00000000" w14:paraId="0000005D">
      <w:pPr>
        <w:rPr>
          <w:sz w:val="24"/>
          <w:szCs w:val="24"/>
        </w:rPr>
      </w:pPr>
      <w:hyperlink r:id="rId7">
        <w:r w:rsidDel="00000000" w:rsidR="00000000" w:rsidRPr="00000000">
          <w:rPr>
            <w:color w:val="1155cc"/>
            <w:sz w:val="24"/>
            <w:szCs w:val="24"/>
            <w:u w:val="single"/>
            <w:rtl w:val="0"/>
          </w:rPr>
          <w:t xml:space="preserve">https://secure.tutorcruncher.com/academic-advantage/signup/tutor/</w:t>
        </w:r>
      </w:hyperlink>
      <w:r w:rsidDel="00000000" w:rsidR="00000000" w:rsidRPr="00000000">
        <w:rPr>
          <w:sz w:val="24"/>
          <w:szCs w:val="24"/>
          <w:rtl w:val="0"/>
        </w:rPr>
        <w:t xml:space="preserve"> </w:t>
        <w:br w:type="textWrapping"/>
        <w:br w:type="textWrapping"/>
        <w:t xml:space="preserve">You can sign up through google or facebook, or enter your details as requested. This will take you to our online platform where you can create your profile and upload the relevant documentation. 💼</w:t>
      </w:r>
    </w:p>
    <w:p w:rsidR="00000000" w:rsidDel="00000000" w:rsidP="00000000" w:rsidRDefault="00000000" w:rsidRPr="00000000" w14:paraId="0000005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-711036</wp:posOffset>
            </wp:positionH>
            <wp:positionV relativeFrom="paragraph">
              <wp:posOffset>200025</wp:posOffset>
            </wp:positionV>
            <wp:extent cx="7152438" cy="4070649"/>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7152438" cy="4070649"/>
                    </a:xfrm>
                    <a:prstGeom prst="rect"/>
                    <a:ln/>
                  </pic:spPr>
                </pic:pic>
              </a:graphicData>
            </a:graphic>
          </wp:anchor>
        </w:drawing>
      </w:r>
    </w:p>
    <w:p w:rsidR="00000000" w:rsidDel="00000000" w:rsidP="00000000" w:rsidRDefault="00000000" w:rsidRPr="00000000" w14:paraId="0000005F">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sz w:val="32"/>
          <w:szCs w:val="32"/>
        </w:rPr>
      </w:pPr>
      <w:bookmarkStart w:colFirst="0" w:colLast="0" w:name="_kr2s5rd4nzne" w:id="2"/>
      <w:bookmarkEnd w:id="2"/>
      <w:r w:rsidDel="00000000" w:rsidR="00000000" w:rsidRPr="00000000">
        <w:rPr>
          <w:b w:val="1"/>
          <w:sz w:val="32"/>
          <w:szCs w:val="32"/>
          <w:rtl w:val="0"/>
        </w:rPr>
        <w:t xml:space="preserve">Section 1.2 - </w:t>
      </w:r>
      <w:r w:rsidDel="00000000" w:rsidR="00000000" w:rsidRPr="00000000">
        <w:rPr>
          <w:b w:val="1"/>
          <w:rtl w:val="0"/>
        </w:rPr>
        <w:t xml:space="preserve">Summary of the Sign-Up process</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To sign up and become a successful tutor with Academic Advantage you’ll need a few things, these are as follows: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Firstly sign up as a tutor using the link provided above, we will then ask you to outline your educational background and teaching qualifications.</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We find the higher the grades, greater tutoring experience, and reviews, the more you can earn as a tutor, it's in your best interest to show off as much as possible on your profile.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Specify your qualifications, for example how many GCSE’s do you have? What levels did you achieve? Add these things to your profile in as much detail as possible. To go above and beyond you can even provide a description of your tutoring techniques and what makes you stand out compared to other tutors. ✏️</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b w:val="1"/>
          <w:u w:val="single"/>
        </w:rPr>
      </w:pPr>
      <w:r w:rsidDel="00000000" w:rsidR="00000000" w:rsidRPr="00000000">
        <w:rPr>
          <w:sz w:val="24"/>
          <w:szCs w:val="24"/>
          <w:rtl w:val="0"/>
        </w:rPr>
        <w:t xml:space="preserve">You’ll be ready to go after submitting an up-to-date CV, your DBS, proof of qualifications and any other documentation you think would help. An admin will then contact you to arrange a short interview to make sure you fit Academic Advantages requirements and vice versa. 👩‍💼</w:t>
      </w:r>
      <w:r w:rsidDel="00000000" w:rsidR="00000000" w:rsidRPr="00000000">
        <w:rPr>
          <w:rtl w:val="0"/>
        </w:rPr>
      </w:r>
    </w:p>
    <w:p w:rsidR="00000000" w:rsidDel="00000000" w:rsidP="00000000" w:rsidRDefault="00000000" w:rsidRPr="00000000" w14:paraId="0000006A">
      <w:pPr>
        <w:pStyle w:val="Heading1"/>
        <w:rPr>
          <w:b w:val="1"/>
          <w:u w:val="single"/>
        </w:rPr>
      </w:pPr>
      <w:bookmarkStart w:colFirst="0" w:colLast="0" w:name="_6yuggsl1taw" w:id="3"/>
      <w:bookmarkEnd w:id="3"/>
      <w:r w:rsidDel="00000000" w:rsidR="00000000" w:rsidRPr="00000000">
        <w:rPr>
          <w:b w:val="1"/>
          <w:u w:val="single"/>
          <w:rtl w:val="0"/>
        </w:rPr>
        <w:t xml:space="preserve">Section 2 - Completing your profile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a1a"/>
          <w:sz w:val="24"/>
          <w:szCs w:val="24"/>
          <w:highlight w:val="white"/>
        </w:rPr>
      </w:pPr>
      <w:r w:rsidDel="00000000" w:rsidR="00000000" w:rsidRPr="00000000">
        <w:rPr>
          <w:color w:val="1a1a1a"/>
          <w:sz w:val="24"/>
          <w:szCs w:val="24"/>
          <w:highlight w:val="white"/>
          <w:rtl w:val="0"/>
        </w:rPr>
        <w:t xml:space="preserve">When you log into your Academic Advantage account, the first thing you'll see is you</w:t>
      </w:r>
      <w:r w:rsidDel="00000000" w:rsidR="00000000" w:rsidRPr="00000000">
        <w:rPr>
          <w:color w:val="1a1a1a"/>
          <w:sz w:val="24"/>
          <w:szCs w:val="24"/>
          <w:highlight w:val="white"/>
          <w:rtl w:val="0"/>
        </w:rPr>
        <w:t xml:space="preserve">r </w:t>
      </w:r>
      <w:r w:rsidDel="00000000" w:rsidR="00000000" w:rsidRPr="00000000">
        <w:rPr>
          <w:b w:val="1"/>
          <w:color w:val="1a1a1a"/>
          <w:sz w:val="24"/>
          <w:szCs w:val="24"/>
          <w:rtl w:val="0"/>
        </w:rPr>
        <w:t xml:space="preserve">d</w:t>
      </w:r>
      <w:r w:rsidDel="00000000" w:rsidR="00000000" w:rsidRPr="00000000">
        <w:rPr>
          <w:b w:val="1"/>
          <w:color w:val="1a1a1a"/>
          <w:sz w:val="24"/>
          <w:szCs w:val="24"/>
          <w:rtl w:val="0"/>
        </w:rPr>
        <w:t xml:space="preserve">ashboard</w:t>
      </w:r>
      <w:r w:rsidDel="00000000" w:rsidR="00000000" w:rsidRPr="00000000">
        <w:rPr>
          <w:color w:val="1a1a1a"/>
          <w:sz w:val="24"/>
          <w:szCs w:val="24"/>
          <w:highlight w:val="white"/>
          <w:rtl w:val="0"/>
        </w:rPr>
        <w:t xml:space="preserve">. </w:t>
      </w:r>
      <w:r w:rsidDel="00000000" w:rsidR="00000000" w:rsidRPr="00000000">
        <w:rPr>
          <w:color w:val="1a1a1a"/>
          <w:sz w:val="24"/>
          <w:szCs w:val="24"/>
          <w:highlight w:val="white"/>
          <w:rtl w:val="0"/>
        </w:rPr>
        <w:t xml:space="preserve">Here you'll be able to see all of the information that's relevant to you at a glance. 👩‍🏫</w:t>
      </w:r>
      <w:r w:rsidDel="00000000" w:rsidR="00000000" w:rsidRPr="00000000">
        <w:drawing>
          <wp:anchor allowOverlap="1" behindDoc="0" distB="114300" distT="114300" distL="114300" distR="114300" hidden="0" layoutInCell="1" locked="0" relativeHeight="0" simplePos="0">
            <wp:simplePos x="0" y="0"/>
            <wp:positionH relativeFrom="column">
              <wp:posOffset>-734849</wp:posOffset>
            </wp:positionH>
            <wp:positionV relativeFrom="paragraph">
              <wp:posOffset>748712</wp:posOffset>
            </wp:positionV>
            <wp:extent cx="7202494" cy="4108740"/>
            <wp:effectExtent b="0" l="0" r="0" t="0"/>
            <wp:wrapSquare wrapText="bothSides" distB="114300" distT="114300" distL="114300" distR="114300"/>
            <wp:docPr id="24"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7202494" cy="410874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2200275</wp:posOffset>
                </wp:positionV>
                <wp:extent cx="3905250" cy="190500"/>
                <wp:effectExtent b="0" l="0" r="0" t="0"/>
                <wp:wrapNone/>
                <wp:docPr id="9" name=""/>
                <a:graphic>
                  <a:graphicData uri="http://schemas.microsoft.com/office/word/2010/wordprocessingShape">
                    <wps:wsp>
                      <wps:cNvSpPr/>
                      <wps:cNvPr id="3" name="Shape 3"/>
                      <wps:spPr>
                        <a:xfrm>
                          <a:off x="3375400" y="1311175"/>
                          <a:ext cx="1543200" cy="6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2200275</wp:posOffset>
                </wp:positionV>
                <wp:extent cx="3905250" cy="190500"/>
                <wp:effectExtent b="0" l="0" r="0" t="0"/>
                <wp:wrapNone/>
                <wp:docPr id="9"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3905250" cy="190500"/>
                        </a:xfrm>
                        <a:prstGeom prst="rect"/>
                        <a:ln/>
                      </pic:spPr>
                    </pic:pic>
                  </a:graphicData>
                </a:graphic>
              </wp:anchor>
            </w:drawing>
          </mc:Fallback>
        </mc:AlternateContent>
      </w:r>
    </w:p>
    <w:p w:rsidR="00000000" w:rsidDel="00000000" w:rsidP="00000000" w:rsidRDefault="00000000" w:rsidRPr="00000000" w14:paraId="0000006D">
      <w:pPr>
        <w:pStyle w:val="Heading2"/>
        <w:rPr>
          <w:b w:val="1"/>
        </w:rPr>
      </w:pPr>
      <w:bookmarkStart w:colFirst="0" w:colLast="0" w:name="_duxn3mhkl05q" w:id="4"/>
      <w:bookmarkEnd w:id="4"/>
      <w:r w:rsidDel="00000000" w:rsidR="00000000" w:rsidRPr="00000000">
        <w:rPr>
          <w:b w:val="1"/>
          <w:rtl w:val="0"/>
        </w:rPr>
        <w:t xml:space="preserve">Section 2.1 - Navigating your profile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Bdr>
          <w:top w:color="e5e7eb" w:space="0" w:sz="0" w:val="none"/>
          <w:left w:color="e5e7eb" w:space="0" w:sz="0" w:val="none"/>
          <w:bottom w:color="e5e7eb" w:space="0" w:sz="0" w:val="none"/>
          <w:right w:color="e5e7eb" w:space="0" w:sz="0" w:val="none"/>
          <w:between w:color="e5e7eb" w:space="0" w:sz="0" w:val="none"/>
        </w:pBdr>
        <w:rPr>
          <w:color w:val="1a1a1a"/>
          <w:sz w:val="24"/>
          <w:szCs w:val="24"/>
          <w:highlight w:val="white"/>
        </w:rPr>
      </w:pPr>
      <w:r w:rsidDel="00000000" w:rsidR="00000000" w:rsidRPr="00000000">
        <w:rPr>
          <w:color w:val="1a1a1a"/>
          <w:sz w:val="24"/>
          <w:szCs w:val="24"/>
          <w:highlight w:val="white"/>
          <w:rtl w:val="0"/>
        </w:rPr>
        <w:t xml:space="preserve">The </w:t>
      </w:r>
      <w:r w:rsidDel="00000000" w:rsidR="00000000" w:rsidRPr="00000000">
        <w:rPr>
          <w:b w:val="1"/>
          <w:color w:val="1a1a1a"/>
          <w:sz w:val="24"/>
          <w:szCs w:val="24"/>
          <w:highlight w:val="white"/>
          <w:rtl w:val="0"/>
        </w:rPr>
        <w:t xml:space="preserve">dashboard</w:t>
      </w:r>
      <w:r w:rsidDel="00000000" w:rsidR="00000000" w:rsidRPr="00000000">
        <w:rPr>
          <w:color w:val="1a1a1a"/>
          <w:sz w:val="24"/>
          <w:szCs w:val="24"/>
          <w:highlight w:val="white"/>
          <w:rtl w:val="0"/>
        </w:rPr>
        <w:t xml:space="preserve"> allows you to access all the information relevant to you during the sign up stage of becoming a tutor. Until you have completely signed up and been approved by an admin your dashboard will be restricted. </w:t>
      </w:r>
    </w:p>
    <w:p w:rsidR="00000000" w:rsidDel="00000000" w:rsidP="00000000" w:rsidRDefault="00000000" w:rsidRPr="00000000" w14:paraId="00000070">
      <w:pPr>
        <w:pBdr>
          <w:top w:color="e5e7eb" w:space="0" w:sz="0" w:val="none"/>
          <w:left w:color="e5e7eb" w:space="0" w:sz="0" w:val="none"/>
          <w:bottom w:color="e5e7eb" w:space="0" w:sz="0" w:val="none"/>
          <w:right w:color="e5e7eb" w:space="0" w:sz="0" w:val="none"/>
          <w:between w:color="e5e7eb" w:space="0" w:sz="0" w:val="none"/>
        </w:pBdr>
        <w:rPr>
          <w:color w:val="1a1a1a"/>
          <w:sz w:val="24"/>
          <w:szCs w:val="24"/>
          <w:highlight w:val="white"/>
        </w:rPr>
      </w:pPr>
      <w:r w:rsidDel="00000000" w:rsidR="00000000" w:rsidRPr="00000000">
        <w:rPr>
          <w:rtl w:val="0"/>
        </w:rPr>
      </w:r>
    </w:p>
    <w:p w:rsidR="00000000" w:rsidDel="00000000" w:rsidP="00000000" w:rsidRDefault="00000000" w:rsidRPr="00000000" w14:paraId="00000071">
      <w:pPr>
        <w:pBdr>
          <w:top w:color="e5e7eb" w:space="0" w:sz="0" w:val="none"/>
          <w:left w:color="e5e7eb" w:space="0" w:sz="0" w:val="none"/>
          <w:bottom w:color="e5e7eb" w:space="0" w:sz="0" w:val="none"/>
          <w:right w:color="e5e7eb" w:space="0" w:sz="0" w:val="none"/>
          <w:between w:color="e5e7eb" w:space="0" w:sz="0" w:val="none"/>
        </w:pBdr>
        <w:rPr>
          <w:color w:val="1a1a1a"/>
          <w:sz w:val="24"/>
          <w:szCs w:val="24"/>
          <w:highlight w:val="white"/>
        </w:rPr>
      </w:pPr>
      <w:r w:rsidDel="00000000" w:rsidR="00000000" w:rsidRPr="00000000">
        <w:rPr>
          <w:color w:val="1a1a1a"/>
          <w:sz w:val="24"/>
          <w:szCs w:val="24"/>
          <w:highlight w:val="white"/>
          <w:rtl w:val="0"/>
        </w:rPr>
        <w:t xml:space="preserve">You’ll be required to edit all the information about your</w:t>
      </w:r>
      <w:r w:rsidDel="00000000" w:rsidR="00000000" w:rsidRPr="00000000">
        <w:rPr>
          <w:b w:val="1"/>
          <w:color w:val="1a1a1a"/>
          <w:sz w:val="24"/>
          <w:szCs w:val="24"/>
          <w:highlight w:val="white"/>
          <w:rtl w:val="0"/>
        </w:rPr>
        <w:t xml:space="preserve"> teaching skills</w:t>
      </w:r>
      <w:r w:rsidDel="00000000" w:rsidR="00000000" w:rsidRPr="00000000">
        <w:rPr>
          <w:color w:val="1a1a1a"/>
          <w:sz w:val="24"/>
          <w:szCs w:val="24"/>
          <w:highlight w:val="white"/>
          <w:rtl w:val="0"/>
        </w:rPr>
        <w:t xml:space="preserve">, </w:t>
      </w:r>
      <w:r w:rsidDel="00000000" w:rsidR="00000000" w:rsidRPr="00000000">
        <w:rPr>
          <w:b w:val="1"/>
          <w:color w:val="1a1a1a"/>
          <w:sz w:val="24"/>
          <w:szCs w:val="24"/>
          <w:highlight w:val="white"/>
          <w:rtl w:val="0"/>
        </w:rPr>
        <w:t xml:space="preserve">qualifications</w:t>
      </w:r>
      <w:r w:rsidDel="00000000" w:rsidR="00000000" w:rsidRPr="00000000">
        <w:rPr>
          <w:color w:val="1a1a1a"/>
          <w:sz w:val="24"/>
          <w:szCs w:val="24"/>
          <w:highlight w:val="white"/>
          <w:rtl w:val="0"/>
        </w:rPr>
        <w:t xml:space="preserve">, and any </w:t>
      </w:r>
      <w:r w:rsidDel="00000000" w:rsidR="00000000" w:rsidRPr="00000000">
        <w:rPr>
          <w:b w:val="1"/>
          <w:color w:val="1a1a1a"/>
          <w:sz w:val="24"/>
          <w:szCs w:val="24"/>
          <w:highlight w:val="white"/>
          <w:rtl w:val="0"/>
        </w:rPr>
        <w:t xml:space="preserve">documents</w:t>
      </w:r>
      <w:r w:rsidDel="00000000" w:rsidR="00000000" w:rsidRPr="00000000">
        <w:rPr>
          <w:color w:val="1a1a1a"/>
          <w:sz w:val="24"/>
          <w:szCs w:val="24"/>
          <w:highlight w:val="white"/>
          <w:rtl w:val="0"/>
        </w:rPr>
        <w:t xml:space="preserve">.</w:t>
      </w:r>
      <w:r w:rsidDel="00000000" w:rsidR="00000000" w:rsidRPr="00000000">
        <w:rPr>
          <w:color w:val="1a1a1a"/>
          <w:sz w:val="24"/>
          <w:szCs w:val="24"/>
          <w:highlight w:val="white"/>
          <w:rtl w:val="0"/>
        </w:rPr>
        <w:t xml:space="preserve"> You can also set your </w:t>
      </w:r>
      <w:r w:rsidDel="00000000" w:rsidR="00000000" w:rsidRPr="00000000">
        <w:rPr>
          <w:b w:val="1"/>
          <w:color w:val="1a1a1a"/>
          <w:sz w:val="24"/>
          <w:szCs w:val="24"/>
          <w:highlight w:val="white"/>
          <w:rtl w:val="0"/>
        </w:rPr>
        <w:t xml:space="preserve">availability</w:t>
      </w:r>
      <w:r w:rsidDel="00000000" w:rsidR="00000000" w:rsidRPr="00000000">
        <w:rPr>
          <w:color w:val="1a1a1a"/>
          <w:sz w:val="24"/>
          <w:szCs w:val="24"/>
          <w:highlight w:val="white"/>
          <w:rtl w:val="0"/>
        </w:rPr>
        <w:t xml:space="preserve"> and edit more about your profile through the </w:t>
      </w:r>
      <w:r w:rsidDel="00000000" w:rsidR="00000000" w:rsidRPr="00000000">
        <w:rPr>
          <w:b w:val="1"/>
          <w:color w:val="1a1a1a"/>
          <w:sz w:val="24"/>
          <w:szCs w:val="24"/>
          <w:highlight w:val="white"/>
          <w:rtl w:val="0"/>
        </w:rPr>
        <w:t xml:space="preserve">blue action button.</w:t>
      </w:r>
      <w:r w:rsidDel="00000000" w:rsidR="00000000" w:rsidRPr="00000000">
        <w:rPr>
          <w:color w:val="1a1a1a"/>
          <w:sz w:val="24"/>
          <w:szCs w:val="24"/>
          <w:highlight w:val="white"/>
          <w:rtl w:val="0"/>
        </w:rPr>
        <w:t xml:space="preserve"> </w:t>
      </w:r>
      <w:hyperlink r:id="rId11">
        <w:r w:rsidDel="00000000" w:rsidR="00000000" w:rsidRPr="00000000">
          <w:rPr>
            <w:color w:val="c58af9"/>
            <w:sz w:val="24"/>
            <w:szCs w:val="24"/>
            <w:highlight w:val="white"/>
            <w:rtl w:val="0"/>
          </w:rPr>
          <w:t xml:space="preserve">⚙️</w:t>
        </w:r>
      </w:hyperlink>
      <w:r w:rsidDel="00000000" w:rsidR="00000000" w:rsidRPr="00000000">
        <w:rPr>
          <w:rtl w:val="0"/>
        </w:rPr>
      </w:r>
    </w:p>
    <w:p w:rsidR="00000000" w:rsidDel="00000000" w:rsidP="00000000" w:rsidRDefault="00000000" w:rsidRPr="00000000" w14:paraId="00000072">
      <w:pPr>
        <w:pBdr>
          <w:top w:color="e5e7eb" w:space="0" w:sz="0" w:val="none"/>
          <w:left w:color="e5e7eb" w:space="0" w:sz="0" w:val="none"/>
          <w:bottom w:color="e5e7eb" w:space="0" w:sz="0" w:val="none"/>
          <w:right w:color="e5e7eb" w:space="0" w:sz="0" w:val="none"/>
          <w:between w:color="e5e7eb" w:space="0" w:sz="0" w:val="none"/>
        </w:pBdr>
        <w:rPr>
          <w:color w:val="1a1a1a"/>
          <w:sz w:val="24"/>
          <w:szCs w:val="24"/>
          <w:highlight w:val="white"/>
        </w:rPr>
      </w:pPr>
      <w:r w:rsidDel="00000000" w:rsidR="00000000" w:rsidRPr="00000000">
        <w:rPr>
          <w:rtl w:val="0"/>
        </w:rPr>
      </w:r>
    </w:p>
    <w:p w:rsidR="00000000" w:rsidDel="00000000" w:rsidP="00000000" w:rsidRDefault="00000000" w:rsidRPr="00000000" w14:paraId="00000073">
      <w:pPr>
        <w:pStyle w:val="Heading2"/>
        <w:rPr>
          <w:b w:val="1"/>
          <w:u w:val="single"/>
        </w:rPr>
      </w:pPr>
      <w:bookmarkStart w:colFirst="0" w:colLast="0" w:name="_a3o8huy7tum" w:id="5"/>
      <w:bookmarkEnd w:id="5"/>
      <w:r w:rsidDel="00000000" w:rsidR="00000000" w:rsidRPr="00000000">
        <w:rPr>
          <w:b w:val="1"/>
          <w:rtl w:val="0"/>
        </w:rPr>
        <w:t xml:space="preserve">Section 2.2 - Basic details to add to your profile</w:t>
      </w:r>
      <w:r w:rsidDel="00000000" w:rsidR="00000000" w:rsidRPr="00000000">
        <w:rPr>
          <w:b w:val="1"/>
          <w:u w:val="single"/>
          <w:rtl w:val="0"/>
        </w:rPr>
        <w:t xml:space="preserve">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Please ensure that your bio encompasses all aspects about</w:t>
      </w:r>
      <w:r w:rsidDel="00000000" w:rsidR="00000000" w:rsidRPr="00000000">
        <w:rPr>
          <w:b w:val="1"/>
          <w:sz w:val="24"/>
          <w:szCs w:val="24"/>
          <w:rtl w:val="0"/>
        </w:rPr>
        <w:t xml:space="preserve"> you. </w:t>
      </w:r>
      <w:r w:rsidDel="00000000" w:rsidR="00000000" w:rsidRPr="00000000">
        <w:rPr>
          <w:sz w:val="24"/>
          <w:szCs w:val="24"/>
          <w:rtl w:val="0"/>
        </w:rPr>
        <w:t xml:space="preserve">This can include your </w:t>
      </w:r>
      <w:r w:rsidDel="00000000" w:rsidR="00000000" w:rsidRPr="00000000">
        <w:rPr>
          <w:b w:val="1"/>
          <w:sz w:val="24"/>
          <w:szCs w:val="24"/>
          <w:rtl w:val="0"/>
        </w:rPr>
        <w:t xml:space="preserve">qualifications</w:t>
      </w:r>
      <w:r w:rsidDel="00000000" w:rsidR="00000000" w:rsidRPr="00000000">
        <w:rPr>
          <w:sz w:val="24"/>
          <w:szCs w:val="24"/>
          <w:rtl w:val="0"/>
        </w:rPr>
        <w:t xml:space="preserve">, </w:t>
      </w:r>
      <w:r w:rsidDel="00000000" w:rsidR="00000000" w:rsidRPr="00000000">
        <w:rPr>
          <w:b w:val="1"/>
          <w:sz w:val="24"/>
          <w:szCs w:val="24"/>
          <w:rtl w:val="0"/>
        </w:rPr>
        <w:t xml:space="preserve">accomplishments</w:t>
      </w:r>
      <w:r w:rsidDel="00000000" w:rsidR="00000000" w:rsidRPr="00000000">
        <w:rPr>
          <w:sz w:val="24"/>
          <w:szCs w:val="24"/>
          <w:rtl w:val="0"/>
        </w:rPr>
        <w:t xml:space="preserve"> and anything interesting about you.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We encourage you to be comprehensive, particularly as a tutor, as this is an opportunity to showcase your extensive experience and credentials through your profile. </w:t>
      </w:r>
      <w:r w:rsidDel="00000000" w:rsidR="00000000" w:rsidRPr="00000000">
        <w:rPr>
          <w:sz w:val="24"/>
          <w:szCs w:val="24"/>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Make sure to set a profile picture on your profile, remember, this is the first thing that a Client will see when they click your profile, </w:t>
      </w:r>
      <w:r w:rsidDel="00000000" w:rsidR="00000000" w:rsidRPr="00000000">
        <w:rPr>
          <w:sz w:val="24"/>
          <w:szCs w:val="24"/>
          <w:rtl w:val="0"/>
        </w:rPr>
        <w:t xml:space="preserve">you want to make it as </w:t>
      </w:r>
      <w:r w:rsidDel="00000000" w:rsidR="00000000" w:rsidRPr="00000000">
        <w:rPr>
          <w:b w:val="1"/>
          <w:sz w:val="24"/>
          <w:szCs w:val="24"/>
          <w:rtl w:val="0"/>
        </w:rPr>
        <w:t xml:space="preserve">professional</w:t>
      </w:r>
      <w:r w:rsidDel="00000000" w:rsidR="00000000" w:rsidRPr="00000000">
        <w:rPr>
          <w:sz w:val="24"/>
          <w:szCs w:val="24"/>
          <w:rtl w:val="0"/>
        </w:rPr>
        <w:t xml:space="preserve"> as possible. We love a funny profile picture but sometimes it can be a bit too much. Treat your profile picture a bit like your linkedin photo but with a smile. 😁 </w:t>
      </w:r>
    </w:p>
    <w:p w:rsidR="00000000" w:rsidDel="00000000" w:rsidP="00000000" w:rsidRDefault="00000000" w:rsidRPr="00000000" w14:paraId="0000007A">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398123" cy="3107848"/>
            <wp:effectExtent b="0" l="0" r="0" t="0"/>
            <wp:wrapSquare wrapText="bothSides" distB="114300" distT="114300" distL="114300" distR="114300"/>
            <wp:docPr id="18"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398123" cy="3107848"/>
                    </a:xfrm>
                    <a:prstGeom prst="rect"/>
                    <a:ln/>
                  </pic:spPr>
                </pic:pic>
              </a:graphicData>
            </a:graphic>
          </wp:anchor>
        </w:drawing>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i w:val="1"/>
          <w:sz w:val="24"/>
          <w:szCs w:val="24"/>
        </w:rPr>
      </w:pPr>
      <w:r w:rsidDel="00000000" w:rsidR="00000000" w:rsidRPr="00000000">
        <w:rPr>
          <w:i w:val="1"/>
          <w:sz w:val="24"/>
          <w:szCs w:val="24"/>
          <w:rtl w:val="0"/>
        </w:rPr>
        <w:t xml:space="preserve">The image to the left is a perfect example of what we think a great profile picture should look like for your account.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89">
      <w:pPr>
        <w:pStyle w:val="Heading2"/>
        <w:rPr>
          <w:b w:val="1"/>
        </w:rPr>
      </w:pPr>
      <w:bookmarkStart w:colFirst="0" w:colLast="0" w:name="_kxqvjxch2r6g" w:id="6"/>
      <w:bookmarkEnd w:id="6"/>
      <w:r w:rsidDel="00000000" w:rsidR="00000000" w:rsidRPr="00000000">
        <w:rPr>
          <w:b w:val="1"/>
          <w:rtl w:val="0"/>
        </w:rPr>
        <w:t xml:space="preserve">Section 2.3 - What are my Teaching Skills and adding them to my profile?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These are the subjects or otherwise known as skills you can teach. To add or edit skills, click on the edit symbol next to </w:t>
      </w:r>
      <w:r w:rsidDel="00000000" w:rsidR="00000000" w:rsidRPr="00000000">
        <w:rPr>
          <w:b w:val="1"/>
          <w:sz w:val="24"/>
          <w:szCs w:val="24"/>
          <w:rtl w:val="0"/>
        </w:rPr>
        <w:t xml:space="preserve">teaching skills</w:t>
      </w:r>
      <w:r w:rsidDel="00000000" w:rsidR="00000000" w:rsidRPr="00000000">
        <w:rPr>
          <w:sz w:val="24"/>
          <w:szCs w:val="24"/>
          <w:rtl w:val="0"/>
        </w:rPr>
        <w:t xml:space="preserve">. Select a subject and the levels you can teach it at, add another if necessary, and click submit when you are done.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If you can teach a subject/skill but can’t find it on the list, send </w:t>
      </w:r>
      <w:hyperlink r:id="rId13">
        <w:r w:rsidDel="00000000" w:rsidR="00000000" w:rsidRPr="00000000">
          <w:rPr>
            <w:color w:val="1155cc"/>
            <w:sz w:val="24"/>
            <w:szCs w:val="24"/>
            <w:u w:val="single"/>
            <w:rtl w:val="0"/>
          </w:rPr>
          <w:t xml:space="preserve">info@academicadvantage.co.uk</w:t>
        </w:r>
      </w:hyperlink>
      <w:r w:rsidDel="00000000" w:rsidR="00000000" w:rsidRPr="00000000">
        <w:rPr>
          <w:sz w:val="24"/>
          <w:szCs w:val="24"/>
          <w:rtl w:val="0"/>
        </w:rPr>
        <w:t xml:space="preserve"> an email and ask us to add a custom subject. We’re always keen to broaden our subject choice offerings.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2686050</wp:posOffset>
                </wp:positionV>
                <wp:extent cx="2971800" cy="746927"/>
                <wp:effectExtent b="12700" l="12700" r="12700" t="12700"/>
                <wp:wrapNone/>
                <wp:docPr id="5"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2686050</wp:posOffset>
                </wp:positionV>
                <wp:extent cx="2971800" cy="746927"/>
                <wp:effectExtent b="12700" l="12700" r="12700" t="12700"/>
                <wp:wrapNone/>
                <wp:docPr id="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2971800" cy="746927"/>
                        </a:xfrm>
                        <a:prstGeom prst="rect"/>
                        <a:ln w="12700">
                          <a:solidFill>
                            <a:srgbClr val="FF0000"/>
                          </a:solidFill>
                          <a:prstDash val="solid"/>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-728942</wp:posOffset>
            </wp:positionH>
            <wp:positionV relativeFrom="paragraph">
              <wp:posOffset>114300</wp:posOffset>
            </wp:positionV>
            <wp:extent cx="7219939" cy="4079170"/>
            <wp:effectExtent b="0" l="0" r="0" t="0"/>
            <wp:wrapSquare wrapText="bothSides" distB="114300" distT="114300" distL="114300" distR="114300"/>
            <wp:docPr id="1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7219939" cy="4079170"/>
                    </a:xfrm>
                    <a:prstGeom prst="rect"/>
                    <a:ln/>
                  </pic:spPr>
                </pic:pic>
              </a:graphicData>
            </a:graphic>
          </wp:anchor>
        </w:drawing>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3">
      <w:pPr>
        <w:pStyle w:val="Heading2"/>
        <w:rPr>
          <w:b w:val="1"/>
        </w:rPr>
      </w:pPr>
      <w:bookmarkStart w:colFirst="0" w:colLast="0" w:name="_xwcu8lmhtgpt"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-739611</wp:posOffset>
            </wp:positionH>
            <wp:positionV relativeFrom="paragraph">
              <wp:posOffset>114300</wp:posOffset>
            </wp:positionV>
            <wp:extent cx="7210425" cy="3757613"/>
            <wp:effectExtent b="0" l="0" r="0" t="0"/>
            <wp:wrapSquare wrapText="bothSides" distB="114300" distT="114300" distL="114300" distR="114300"/>
            <wp:docPr id="26"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7210425" cy="3757613"/>
                    </a:xfrm>
                    <a:prstGeom prst="rect"/>
                    <a:ln/>
                  </pic:spPr>
                </pic:pic>
              </a:graphicData>
            </a:graphic>
          </wp:anchor>
        </w:drawing>
      </w:r>
    </w:p>
    <w:p w:rsidR="00000000" w:rsidDel="00000000" w:rsidP="00000000" w:rsidRDefault="00000000" w:rsidRPr="00000000" w14:paraId="00000094">
      <w:pPr>
        <w:pStyle w:val="Heading2"/>
        <w:rPr>
          <w:b w:val="1"/>
          <w:u w:val="single"/>
        </w:rPr>
      </w:pPr>
      <w:bookmarkStart w:colFirst="0" w:colLast="0" w:name="_7kwha9gupp3" w:id="8"/>
      <w:bookmarkEnd w:id="8"/>
      <w:r w:rsidDel="00000000" w:rsidR="00000000" w:rsidRPr="00000000">
        <w:rPr>
          <w:b w:val="1"/>
          <w:rtl w:val="0"/>
        </w:rPr>
        <w:t xml:space="preserve">Section 2.4 - Do I need to have minimum grades?</w:t>
      </w: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tl w:val="0"/>
        </w:rPr>
        <w:t xml:space="preserve">You’ll need a minimum B Grade at A-Level in order to teach a subject at GCSE and a minimum A Grade at A-Level to teach that subject at A-Level.</w:t>
      </w:r>
    </w:p>
    <w:p w:rsidR="00000000" w:rsidDel="00000000" w:rsidP="00000000" w:rsidRDefault="00000000" w:rsidRPr="00000000" w14:paraId="00000097">
      <w:pPr>
        <w:rPr>
          <w:sz w:val="24"/>
          <w:szCs w:val="24"/>
        </w:rPr>
      </w:pPr>
      <w:r w:rsidDel="00000000" w:rsidR="00000000" w:rsidRPr="00000000">
        <w:rPr>
          <w:rtl w:val="0"/>
        </w:rPr>
      </w:r>
    </w:p>
    <w:tbl>
      <w:tblPr>
        <w:tblStyle w:val="Table1"/>
        <w:tblW w:w="10770.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415"/>
        <w:tblGridChange w:id="0">
          <w:tblGrid>
            <w:gridCol w:w="5355"/>
            <w:gridCol w:w="5415"/>
          </w:tblGrid>
        </w:tblGridChange>
      </w:tblGrid>
      <w:tr>
        <w:trPr>
          <w:cantSplit w:val="0"/>
          <w:tblHeader w:val="0"/>
        </w:trPr>
        <w:tc>
          <w:tcPr>
            <w:shd w:fill="4682b4"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24"/>
                <w:szCs w:val="24"/>
              </w:rPr>
            </w:pPr>
            <w:r w:rsidDel="00000000" w:rsidR="00000000" w:rsidRPr="00000000">
              <w:rPr>
                <w:b w:val="1"/>
                <w:sz w:val="24"/>
                <w:szCs w:val="24"/>
                <w:rtl w:val="0"/>
              </w:rPr>
              <w:t xml:space="preserve">So you want to teach at this level? </w:t>
            </w:r>
          </w:p>
        </w:tc>
        <w:tc>
          <w:tcPr>
            <w:shd w:fill="4682b4"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24"/>
                <w:szCs w:val="24"/>
              </w:rPr>
            </w:pPr>
            <w:r w:rsidDel="00000000" w:rsidR="00000000" w:rsidRPr="00000000">
              <w:rPr>
                <w:b w:val="1"/>
                <w:sz w:val="24"/>
                <w:szCs w:val="24"/>
                <w:rtl w:val="0"/>
              </w:rPr>
              <w:t xml:space="preserve">Well you’ll need to have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4"/>
                <w:szCs w:val="24"/>
              </w:rPr>
            </w:pPr>
            <w:r w:rsidDel="00000000" w:rsidR="00000000" w:rsidRPr="00000000">
              <w:rPr>
                <w:sz w:val="24"/>
                <w:szCs w:val="24"/>
                <w:rtl w:val="0"/>
              </w:rPr>
              <w:t xml:space="preserve">KS2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A-Level / IB / Equivalent ( B / 6 or higher)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4"/>
                <w:szCs w:val="24"/>
              </w:rPr>
            </w:pPr>
            <w:r w:rsidDel="00000000" w:rsidR="00000000" w:rsidRPr="00000000">
              <w:rPr>
                <w:sz w:val="24"/>
                <w:szCs w:val="24"/>
                <w:rtl w:val="0"/>
              </w:rPr>
              <w:t xml:space="preserve">Sat the 11+ yourself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4"/>
                <w:szCs w:val="24"/>
              </w:rPr>
            </w:pPr>
            <w:r w:rsidDel="00000000" w:rsidR="00000000" w:rsidRPr="00000000">
              <w:rPr>
                <w:sz w:val="24"/>
                <w:szCs w:val="24"/>
                <w:rtl w:val="0"/>
              </w:rPr>
              <w:t xml:space="preserve">KS3 / GCSE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24"/>
                <w:szCs w:val="24"/>
              </w:rPr>
            </w:pPr>
            <w:r w:rsidDel="00000000" w:rsidR="00000000" w:rsidRPr="00000000">
              <w:rPr>
                <w:sz w:val="24"/>
                <w:szCs w:val="24"/>
                <w:rtl w:val="0"/>
              </w:rPr>
              <w:t xml:space="preserve">A-Level / IB / Equivalent ( A / 7 or higher)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sz w:val="24"/>
                <w:szCs w:val="24"/>
              </w:rPr>
            </w:pPr>
            <w:r w:rsidDel="00000000" w:rsidR="00000000" w:rsidRPr="00000000">
              <w:rPr>
                <w:sz w:val="24"/>
                <w:szCs w:val="24"/>
                <w:rtl w:val="0"/>
              </w:rPr>
              <w:t xml:space="preserve">A-level / IB / Scottish Highers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sz w:val="24"/>
                <w:szCs w:val="24"/>
              </w:rPr>
            </w:pPr>
            <w:r w:rsidDel="00000000" w:rsidR="00000000" w:rsidRPr="00000000">
              <w:rPr>
                <w:sz w:val="24"/>
                <w:szCs w:val="24"/>
                <w:rtl w:val="0"/>
              </w:rPr>
              <w:t xml:space="preserve">Forms a major part of your degree AND with an A at A-level / equivalent or higher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sz w:val="24"/>
                <w:szCs w:val="24"/>
              </w:rPr>
            </w:pPr>
            <w:r w:rsidDel="00000000" w:rsidR="00000000" w:rsidRPr="00000000">
              <w:rPr>
                <w:sz w:val="24"/>
                <w:szCs w:val="24"/>
                <w:rtl w:val="0"/>
              </w:rPr>
              <w:t xml:space="preserve">University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sz w:val="24"/>
                <w:szCs w:val="24"/>
              </w:rPr>
            </w:pPr>
            <w:r w:rsidDel="00000000" w:rsidR="00000000" w:rsidRPr="00000000">
              <w:rPr>
                <w:sz w:val="24"/>
                <w:szCs w:val="24"/>
                <w:rtl w:val="0"/>
              </w:rPr>
              <w:t xml:space="preserve">Degree level</w:t>
            </w:r>
          </w:p>
        </w:tc>
      </w:tr>
    </w:tbl>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sz w:val="24"/>
          <w:szCs w:val="24"/>
          <w:rtl w:val="0"/>
        </w:rPr>
        <w:t xml:space="preserve">Please note that you’ll still need these grades to tutor language subjects, even if you’re a native speaker!</w:t>
      </w:r>
      <w:r w:rsidDel="00000000" w:rsidR="00000000" w:rsidRPr="00000000">
        <w:rPr>
          <w:rtl w:val="0"/>
        </w:rPr>
      </w:r>
    </w:p>
    <w:p w:rsidR="00000000" w:rsidDel="00000000" w:rsidP="00000000" w:rsidRDefault="00000000" w:rsidRPr="00000000" w14:paraId="000000A7">
      <w:pPr>
        <w:pStyle w:val="Heading2"/>
        <w:rPr>
          <w:b w:val="1"/>
          <w:u w:val="single"/>
        </w:rPr>
      </w:pPr>
      <w:bookmarkStart w:colFirst="0" w:colLast="0" w:name="_6jz8d61o0i0b" w:id="9"/>
      <w:bookmarkEnd w:id="9"/>
      <w:r w:rsidDel="00000000" w:rsidR="00000000" w:rsidRPr="00000000">
        <w:rPr>
          <w:b w:val="1"/>
          <w:rtl w:val="0"/>
        </w:rPr>
        <w:t xml:space="preserve">Section 2.5 - How do I add my qualifications?</w:t>
      </w:r>
      <w:r w:rsidDel="00000000" w:rsidR="00000000" w:rsidRPr="00000000">
        <w:rPr>
          <w:b w:val="1"/>
          <w:u w:val="single"/>
          <w:rtl w:val="0"/>
        </w:rPr>
        <w:t xml:space="preserv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This is the place to list all relevant qualifications, both </w:t>
      </w:r>
      <w:r w:rsidDel="00000000" w:rsidR="00000000" w:rsidRPr="00000000">
        <w:rPr>
          <w:b w:val="1"/>
          <w:sz w:val="24"/>
          <w:szCs w:val="24"/>
          <w:rtl w:val="0"/>
        </w:rPr>
        <w:t xml:space="preserve">academic</w:t>
      </w:r>
      <w:r w:rsidDel="00000000" w:rsidR="00000000" w:rsidRPr="00000000">
        <w:rPr>
          <w:sz w:val="24"/>
          <w:szCs w:val="24"/>
          <w:rtl w:val="0"/>
        </w:rPr>
        <w:t xml:space="preserve"> and </w:t>
      </w:r>
      <w:r w:rsidDel="00000000" w:rsidR="00000000" w:rsidRPr="00000000">
        <w:rPr>
          <w:b w:val="1"/>
          <w:sz w:val="24"/>
          <w:szCs w:val="24"/>
          <w:rtl w:val="0"/>
        </w:rPr>
        <w:t xml:space="preserve">industry</w:t>
      </w:r>
      <w:r w:rsidDel="00000000" w:rsidR="00000000" w:rsidRPr="00000000">
        <w:rPr>
          <w:sz w:val="24"/>
          <w:szCs w:val="24"/>
          <w:rtl w:val="0"/>
        </w:rPr>
        <w:t xml:space="preserve"> if possible</w:t>
      </w:r>
      <w:r w:rsidDel="00000000" w:rsidR="00000000" w:rsidRPr="00000000">
        <w:rPr>
          <w:sz w:val="24"/>
          <w:szCs w:val="24"/>
          <w:rtl w:val="0"/>
        </w:rPr>
        <w:t xml:space="preserve">, that would make you suitable to work for the company.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To add a qualification, click on the </w:t>
      </w:r>
      <w:r w:rsidDel="00000000" w:rsidR="00000000" w:rsidRPr="00000000">
        <w:rPr>
          <w:b w:val="1"/>
          <w:sz w:val="24"/>
          <w:szCs w:val="24"/>
          <w:rtl w:val="0"/>
        </w:rPr>
        <w:t xml:space="preserve">plus symbol</w:t>
      </w:r>
      <w:r w:rsidDel="00000000" w:rsidR="00000000" w:rsidRPr="00000000">
        <w:rPr>
          <w:sz w:val="24"/>
          <w:szCs w:val="24"/>
          <w:rtl w:val="0"/>
        </w:rPr>
        <w:t xml:space="preserve">, enter the relevant information, and click</w:t>
      </w:r>
      <w:r w:rsidDel="00000000" w:rsidR="00000000" w:rsidRPr="00000000">
        <w:rPr>
          <w:b w:val="1"/>
          <w:sz w:val="24"/>
          <w:szCs w:val="24"/>
          <w:rtl w:val="0"/>
        </w:rPr>
        <w:t xml:space="preserve"> submit</w:t>
      </w:r>
      <w:r w:rsidDel="00000000" w:rsidR="00000000" w:rsidRPr="00000000">
        <w:rPr>
          <w:sz w:val="24"/>
          <w:szCs w:val="24"/>
          <w:rtl w:val="0"/>
        </w:rPr>
        <w:t xml:space="preserve">. If you require additional qualification levels, not on the list, ask us via email to create the required custom qualification levels.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D">
      <w:pPr>
        <w:pStyle w:val="Heading2"/>
        <w:rPr>
          <w:b w:val="1"/>
          <w:u w:val="single"/>
        </w:rPr>
      </w:pPr>
      <w:bookmarkStart w:colFirst="0" w:colLast="0" w:name="_q9z9x256vzt8" w:id="10"/>
      <w:bookmarkEnd w:id="10"/>
      <w:r w:rsidDel="00000000" w:rsidR="00000000" w:rsidRPr="00000000">
        <w:rPr>
          <w:b w:val="1"/>
          <w:rtl w:val="0"/>
        </w:rPr>
        <w:t xml:space="preserve">Section 2.6 - How do I add the institutions I’ve attended?</w:t>
      </w:r>
      <w:r w:rsidDel="00000000" w:rsidR="00000000" w:rsidRPr="00000000">
        <w:rPr>
          <w:b w:val="1"/>
          <w:u w:val="single"/>
          <w:rtl w:val="0"/>
        </w:rPr>
        <w:t xml:space="preserve">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Institutions show where you received your qualifications. Other notable institutions you attended but didn't get qualifications from can also be included. If there is an institution that you would like to add but is not in the list, you can add it by going to </w:t>
      </w:r>
      <w:r w:rsidDel="00000000" w:rsidR="00000000" w:rsidRPr="00000000">
        <w:rPr>
          <w:b w:val="1"/>
          <w:sz w:val="24"/>
          <w:szCs w:val="24"/>
          <w:rtl w:val="0"/>
        </w:rPr>
        <w:t xml:space="preserve">add institution</w:t>
      </w:r>
      <w:r w:rsidDel="00000000" w:rsidR="00000000" w:rsidRPr="00000000">
        <w:rPr>
          <w:sz w:val="24"/>
          <w:szCs w:val="24"/>
          <w:rtl w:val="0"/>
        </w:rPr>
        <w:t xml:space="preserve"> and then </w:t>
      </w:r>
      <w:r w:rsidDel="00000000" w:rsidR="00000000" w:rsidRPr="00000000">
        <w:rPr>
          <w:b w:val="1"/>
          <w:sz w:val="24"/>
          <w:szCs w:val="24"/>
          <w:rtl w:val="0"/>
        </w:rPr>
        <w:t xml:space="preserve">add custom institution.</w:t>
      </w:r>
      <w:r w:rsidDel="00000000" w:rsidR="00000000" w:rsidRPr="00000000">
        <w:rPr>
          <w:sz w:val="24"/>
          <w:szCs w:val="24"/>
          <w:rtl w:val="0"/>
        </w:rPr>
        <w:t xml:space="preserv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-744374</wp:posOffset>
            </wp:positionH>
            <wp:positionV relativeFrom="paragraph">
              <wp:posOffset>114300</wp:posOffset>
            </wp:positionV>
            <wp:extent cx="7220544" cy="4090988"/>
            <wp:effectExtent b="0" l="0" r="0" t="0"/>
            <wp:wrapSquare wrapText="bothSides" distB="114300" distT="114300" distL="114300" distR="114300"/>
            <wp:docPr id="1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7220544" cy="4090988"/>
                    </a:xfrm>
                    <a:prstGeom prst="rect"/>
                    <a:ln/>
                  </pic:spPr>
                </pic:pic>
              </a:graphicData>
            </a:graphic>
          </wp:anchor>
        </w:drawing>
      </w:r>
    </w:p>
    <w:p w:rsidR="00000000" w:rsidDel="00000000" w:rsidP="00000000" w:rsidRDefault="00000000" w:rsidRPr="00000000" w14:paraId="000000B3">
      <w:pPr>
        <w:pStyle w:val="Heading2"/>
        <w:rPr>
          <w:b w:val="1"/>
          <w:u w:val="single"/>
        </w:rPr>
      </w:pPr>
      <w:bookmarkStart w:colFirst="0" w:colLast="0" w:name="_331q1juqryet" w:id="11"/>
      <w:bookmarkEnd w:id="11"/>
      <w:r w:rsidDel="00000000" w:rsidR="00000000" w:rsidRPr="00000000">
        <w:rPr>
          <w:b w:val="1"/>
          <w:rtl w:val="0"/>
        </w:rPr>
        <w:t xml:space="preserve">Section 2.7 - What do I put in my Bio?</w:t>
      </w:r>
      <w:r w:rsidDel="00000000" w:rsidR="00000000" w:rsidRPr="00000000">
        <w:rPr>
          <w:b w:val="1"/>
          <w:u w:val="single"/>
          <w:rtl w:val="0"/>
        </w:rPr>
        <w:t xml:space="preserve">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tl w:val="0"/>
        </w:rPr>
        <w:t xml:space="preserve">Click</w:t>
      </w:r>
      <w:r w:rsidDel="00000000" w:rsidR="00000000" w:rsidRPr="00000000">
        <w:rPr>
          <w:b w:val="1"/>
          <w:sz w:val="24"/>
          <w:szCs w:val="24"/>
          <w:rtl w:val="0"/>
        </w:rPr>
        <w:t xml:space="preserve"> edit profile</w:t>
      </w:r>
      <w:r w:rsidDel="00000000" w:rsidR="00000000" w:rsidRPr="00000000">
        <w:rPr>
          <w:sz w:val="24"/>
          <w:szCs w:val="24"/>
          <w:rtl w:val="0"/>
        </w:rPr>
        <w:t xml:space="preserve"> where you will be taken to a page which allows you to write a bio and enter your teaching experience, below is an example of this. Be professional, but most importantly be yourself and be unique!</w:t>
      </w:r>
      <w:r w:rsidDel="00000000" w:rsidR="00000000" w:rsidRPr="00000000">
        <w:rPr>
          <w:rtl w:val="0"/>
        </w:rPr>
        <w:t xml:space="preserve"> </w:t>
      </w:r>
      <w:r w:rsidDel="00000000" w:rsidR="00000000" w:rsidRPr="00000000">
        <w:rPr>
          <w:sz w:val="24"/>
          <w:szCs w:val="24"/>
          <w:rtl w:val="0"/>
        </w:rPr>
        <w:t xml:space="preserve">🤠</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b w:val="1"/>
          <w:sz w:val="24"/>
          <w:szCs w:val="24"/>
          <w:rtl w:val="0"/>
        </w:rPr>
        <w:t xml:space="preserve">An example from one of our most popular tutors is the below</w:t>
      </w:r>
      <w:r w:rsidDel="00000000" w:rsidR="00000000" w:rsidRPr="00000000">
        <w:rPr>
          <w:sz w:val="24"/>
          <w:szCs w:val="24"/>
          <w:rtl w:val="0"/>
        </w:rPr>
        <w:t xml:space="preserve">: </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i w:val="1"/>
          <w:sz w:val="24"/>
          <w:szCs w:val="24"/>
        </w:rPr>
      </w:pPr>
      <w:r w:rsidDel="00000000" w:rsidR="00000000" w:rsidRPr="00000000">
        <w:rPr>
          <w:i w:val="1"/>
          <w:sz w:val="24"/>
          <w:szCs w:val="24"/>
          <w:rtl w:val="0"/>
        </w:rPr>
        <w:t xml:space="preserve">“Hi, my name is Issy! I’m a fun, enthusiastic teacher who would love to have the pleasure of sharing my passion of learning and teaching Maths and French with you! Out of the classroom I love to read, walk, listen to podcasts and pl</w:t>
      </w:r>
      <w:r w:rsidDel="00000000" w:rsidR="00000000" w:rsidRPr="00000000">
        <w:rPr>
          <w:i w:val="1"/>
          <w:sz w:val="24"/>
          <w:szCs w:val="24"/>
          <w:rtl w:val="0"/>
        </w:rPr>
        <w:t xml:space="preserve">ay lacrosse</w:t>
      </w:r>
      <w:r w:rsidDel="00000000" w:rsidR="00000000" w:rsidRPr="00000000">
        <w:rPr>
          <w:i w:val="1"/>
          <w:sz w:val="24"/>
          <w:szCs w:val="24"/>
          <w:rtl w:val="0"/>
        </w:rPr>
        <w:t xml:space="preserve">”. 🥍</w:t>
      </w:r>
    </w:p>
    <w:p w:rsidR="00000000" w:rsidDel="00000000" w:rsidP="00000000" w:rsidRDefault="00000000" w:rsidRPr="00000000" w14:paraId="000000BA">
      <w:pPr>
        <w:rPr>
          <w:i w:val="1"/>
          <w:sz w:val="24"/>
          <w:szCs w:val="24"/>
        </w:rPr>
      </w:pPr>
      <w:r w:rsidDel="00000000" w:rsidR="00000000" w:rsidRPr="00000000">
        <w:rPr>
          <w:rtl w:val="0"/>
        </w:rPr>
      </w:r>
    </w:p>
    <w:p w:rsidR="00000000" w:rsidDel="00000000" w:rsidP="00000000" w:rsidRDefault="00000000" w:rsidRPr="00000000" w14:paraId="000000BB">
      <w:pPr>
        <w:rPr>
          <w:i w:val="1"/>
          <w:sz w:val="24"/>
          <w:szCs w:val="24"/>
        </w:rPr>
      </w:pPr>
      <w:r w:rsidDel="00000000" w:rsidR="00000000" w:rsidRPr="00000000">
        <w:rPr>
          <w:i w:val="1"/>
          <w:sz w:val="24"/>
          <w:szCs w:val="24"/>
          <w:rtl w:val="0"/>
        </w:rPr>
        <w:t xml:space="preserve">“I originally trained as a primary school teacher after my maths degree from Nottingham, after obtaining my qualified teacher status I decided I wanted to teach at GCSE level, I now currently teach hundreds of children at a local Grammar School and do private tuition on the side”.</w:t>
      </w:r>
    </w:p>
    <w:p w:rsidR="00000000" w:rsidDel="00000000" w:rsidP="00000000" w:rsidRDefault="00000000" w:rsidRPr="00000000" w14:paraId="000000BC">
      <w:pPr>
        <w:rPr>
          <w:i w:val="1"/>
          <w:sz w:val="24"/>
          <w:szCs w:val="24"/>
        </w:rPr>
      </w:pPr>
      <w:r w:rsidDel="00000000" w:rsidR="00000000" w:rsidRPr="00000000">
        <w:rPr>
          <w:rtl w:val="0"/>
        </w:rPr>
      </w:r>
    </w:p>
    <w:p w:rsidR="00000000" w:rsidDel="00000000" w:rsidP="00000000" w:rsidRDefault="00000000" w:rsidRPr="00000000" w14:paraId="000000BD">
      <w:pPr>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-663411</wp:posOffset>
            </wp:positionH>
            <wp:positionV relativeFrom="paragraph">
              <wp:posOffset>306307</wp:posOffset>
            </wp:positionV>
            <wp:extent cx="7054266" cy="4576763"/>
            <wp:effectExtent b="0" l="0" r="0" t="0"/>
            <wp:wrapSquare wrapText="bothSides" distB="114300" distT="114300" distL="114300" distR="114300"/>
            <wp:docPr id="1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7054266" cy="4576763"/>
                    </a:xfrm>
                    <a:prstGeom prst="rect"/>
                    <a:ln/>
                  </pic:spPr>
                </pic:pic>
              </a:graphicData>
            </a:graphic>
          </wp:anchor>
        </w:drawing>
      </w:r>
    </w:p>
    <w:p w:rsidR="00000000" w:rsidDel="00000000" w:rsidP="00000000" w:rsidRDefault="00000000" w:rsidRPr="00000000" w14:paraId="000000BE">
      <w:pPr>
        <w:rPr>
          <w:i w:val="1"/>
          <w:sz w:val="24"/>
          <w:szCs w:val="24"/>
        </w:rPr>
      </w:pPr>
      <w:r w:rsidDel="00000000" w:rsidR="00000000" w:rsidRPr="00000000">
        <w:rPr>
          <w:rtl w:val="0"/>
        </w:rPr>
      </w:r>
    </w:p>
    <w:p w:rsidR="00000000" w:rsidDel="00000000" w:rsidP="00000000" w:rsidRDefault="00000000" w:rsidRPr="00000000" w14:paraId="000000BF">
      <w:pPr>
        <w:pStyle w:val="Heading2"/>
        <w:rPr>
          <w:b w:val="1"/>
        </w:rPr>
      </w:pPr>
      <w:bookmarkStart w:colFirst="0" w:colLast="0" w:name="_itsq8jesjxg3" w:id="12"/>
      <w:bookmarkEnd w:id="12"/>
      <w:r w:rsidDel="00000000" w:rsidR="00000000" w:rsidRPr="00000000">
        <w:rPr>
          <w:rtl w:val="0"/>
        </w:rPr>
      </w:r>
    </w:p>
    <w:p w:rsidR="00000000" w:rsidDel="00000000" w:rsidP="00000000" w:rsidRDefault="00000000" w:rsidRPr="00000000" w14:paraId="000000C0">
      <w:pPr>
        <w:pStyle w:val="Heading2"/>
        <w:rPr>
          <w:b w:val="1"/>
          <w:u w:val="single"/>
        </w:rPr>
      </w:pPr>
      <w:bookmarkStart w:colFirst="0" w:colLast="0" w:name="_4rp0b4twr1ap" w:id="13"/>
      <w:bookmarkEnd w:id="13"/>
      <w:r w:rsidDel="00000000" w:rsidR="00000000" w:rsidRPr="00000000">
        <w:rPr>
          <w:b w:val="1"/>
          <w:rtl w:val="0"/>
        </w:rPr>
        <w:t xml:space="preserve">Section 2.8 - How do I set my availability as a Tutor?</w:t>
      </w:r>
      <w:r w:rsidDel="00000000" w:rsidR="00000000" w:rsidRPr="00000000">
        <w:rPr>
          <w:b w:val="1"/>
          <w:u w:val="single"/>
          <w:rtl w:val="0"/>
        </w:rPr>
        <w:t xml:space="preserv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hd w:fill="ffffff" w:val="clear"/>
        <w:rPr>
          <w:sz w:val="24"/>
          <w:szCs w:val="24"/>
        </w:rPr>
      </w:pPr>
      <w:r w:rsidDel="00000000" w:rsidR="00000000" w:rsidRPr="00000000">
        <w:rPr>
          <w:sz w:val="24"/>
          <w:szCs w:val="24"/>
          <w:rtl w:val="0"/>
        </w:rPr>
        <w:t xml:space="preserve">Employment with Academic Advantage offers unparalleled flexibility. 💪</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shd w:fill="ffffff" w:val="clear"/>
        <w:rPr>
          <w:sz w:val="24"/>
          <w:szCs w:val="24"/>
        </w:rPr>
      </w:pPr>
      <w:r w:rsidDel="00000000" w:rsidR="00000000" w:rsidRPr="00000000">
        <w:rPr>
          <w:sz w:val="24"/>
          <w:szCs w:val="24"/>
          <w:rtl w:val="0"/>
        </w:rPr>
        <w:t xml:space="preserve">Make sure to set your availability as a tutor in your dashboard under </w:t>
      </w:r>
      <w:r w:rsidDel="00000000" w:rsidR="00000000" w:rsidRPr="00000000">
        <w:rPr>
          <w:b w:val="1"/>
          <w:sz w:val="24"/>
          <w:szCs w:val="24"/>
          <w:rtl w:val="0"/>
        </w:rPr>
        <w:t xml:space="preserve">my profile</w:t>
      </w:r>
      <w:r w:rsidDel="00000000" w:rsidR="00000000" w:rsidRPr="00000000">
        <w:rPr>
          <w:rFonts w:ascii="Andika" w:cs="Andika" w:eastAsia="Andika" w:hAnsi="Andika"/>
          <w:sz w:val="24"/>
          <w:szCs w:val="24"/>
          <w:rtl w:val="0"/>
        </w:rPr>
        <w:t xml:space="preserve"> ↪️ </w:t>
      </w:r>
      <w:r w:rsidDel="00000000" w:rsidR="00000000" w:rsidRPr="00000000">
        <w:rPr>
          <w:b w:val="1"/>
          <w:sz w:val="24"/>
          <w:szCs w:val="24"/>
          <w:rtl w:val="0"/>
        </w:rPr>
        <w:t xml:space="preserve">actions</w:t>
      </w:r>
      <w:r w:rsidDel="00000000" w:rsidR="00000000" w:rsidRPr="00000000">
        <w:rPr>
          <w:rFonts w:ascii="Andika" w:cs="Andika" w:eastAsia="Andika" w:hAnsi="Andika"/>
          <w:sz w:val="24"/>
          <w:szCs w:val="24"/>
          <w:rtl w:val="0"/>
        </w:rPr>
        <w:t xml:space="preserve"> ↪️ </w:t>
      </w:r>
      <w:r w:rsidDel="00000000" w:rsidR="00000000" w:rsidRPr="00000000">
        <w:rPr>
          <w:b w:val="1"/>
          <w:sz w:val="24"/>
          <w:szCs w:val="24"/>
          <w:rtl w:val="0"/>
        </w:rPr>
        <w:t xml:space="preserve">set availability</w:t>
      </w:r>
      <w:r w:rsidDel="00000000" w:rsidR="00000000" w:rsidRPr="00000000">
        <w:rPr>
          <w:sz w:val="24"/>
          <w:szCs w:val="24"/>
          <w:rtl w:val="0"/>
        </w:rPr>
        <w:t xml:space="preserve">. This will enable clients to request to book a lesson with you.</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sz w:val="24"/>
          <w:szCs w:val="24"/>
          <w:rtl w:val="0"/>
        </w:rPr>
        <w:t xml:space="preserve">Select the available start and end times, then click the dates on the calendar where applicable, and click </w:t>
      </w:r>
      <w:r w:rsidDel="00000000" w:rsidR="00000000" w:rsidRPr="00000000">
        <w:rPr>
          <w:b w:val="1"/>
          <w:sz w:val="24"/>
          <w:szCs w:val="24"/>
          <w:rtl w:val="0"/>
        </w:rPr>
        <w:t xml:space="preserve">save</w:t>
      </w:r>
      <w:r w:rsidDel="00000000" w:rsidR="00000000" w:rsidRPr="00000000">
        <w:rPr>
          <w:sz w:val="24"/>
          <w:szCs w:val="24"/>
          <w:rtl w:val="0"/>
        </w:rPr>
        <w:t xml:space="preserve">. Alternatively, you can create availability for several dates at once by clicking the</w:t>
      </w:r>
      <w:r w:rsidDel="00000000" w:rsidR="00000000" w:rsidRPr="00000000">
        <w:rPr>
          <w:b w:val="1"/>
          <w:sz w:val="24"/>
          <w:szCs w:val="24"/>
          <w:rtl w:val="0"/>
        </w:rPr>
        <w:t xml:space="preserve"> mass create </w:t>
      </w:r>
      <w:r w:rsidDel="00000000" w:rsidR="00000000" w:rsidRPr="00000000">
        <w:rPr>
          <w:sz w:val="24"/>
          <w:szCs w:val="24"/>
          <w:rtl w:val="0"/>
        </w:rPr>
        <w:t xml:space="preserve">button and filling in the details. 🗓️</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shd w:fill="ffffff" w:val="clear"/>
        <w:rPr>
          <w:sz w:val="24"/>
          <w:szCs w:val="24"/>
        </w:rPr>
      </w:pPr>
      <w:r w:rsidDel="00000000" w:rsidR="00000000" w:rsidRPr="00000000">
        <w:rPr>
          <w:sz w:val="24"/>
          <w:szCs w:val="24"/>
          <w:rtl w:val="0"/>
        </w:rPr>
        <w:t xml:space="preserve">Choose</w:t>
      </w:r>
      <w:r w:rsidDel="00000000" w:rsidR="00000000" w:rsidRPr="00000000">
        <w:rPr>
          <w:sz w:val="24"/>
          <w:szCs w:val="24"/>
          <w:rtl w:val="0"/>
        </w:rPr>
        <w:t xml:space="preserve"> as many, or as little hours as you please. 😃</w:t>
      </w:r>
      <w:r w:rsidDel="00000000" w:rsidR="00000000" w:rsidRPr="00000000">
        <w:rPr>
          <w:rtl w:val="0"/>
        </w:rPr>
      </w:r>
    </w:p>
    <w:p w:rsidR="00000000" w:rsidDel="00000000" w:rsidP="00000000" w:rsidRDefault="00000000" w:rsidRPr="00000000" w14:paraId="000000C9">
      <w:pPr>
        <w:pStyle w:val="Heading2"/>
        <w:rPr>
          <w:b w:val="1"/>
        </w:rPr>
      </w:pPr>
      <w:bookmarkStart w:colFirst="0" w:colLast="0" w:name="_mg17kagx7ra8" w:id="14"/>
      <w:bookmarkEnd w:id="14"/>
      <w:r w:rsidDel="00000000" w:rsidR="00000000" w:rsidRPr="00000000">
        <w:rPr>
          <w:rtl w:val="0"/>
        </w:rPr>
      </w:r>
    </w:p>
    <w:p w:rsidR="00000000" w:rsidDel="00000000" w:rsidP="00000000" w:rsidRDefault="00000000" w:rsidRPr="00000000" w14:paraId="000000C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-739611</wp:posOffset>
            </wp:positionH>
            <wp:positionV relativeFrom="paragraph">
              <wp:posOffset>114300</wp:posOffset>
            </wp:positionV>
            <wp:extent cx="7210508" cy="4083653"/>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7210508" cy="408365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1809750</wp:posOffset>
                </wp:positionV>
                <wp:extent cx="1471613" cy="676275"/>
                <wp:effectExtent b="12700" l="12700" r="12700" t="12700"/>
                <wp:wrapNone/>
                <wp:docPr id="3"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1809750</wp:posOffset>
                </wp:positionV>
                <wp:extent cx="1471613" cy="676275"/>
                <wp:effectExtent b="12700" l="12700" r="12700" t="12700"/>
                <wp:wrapNone/>
                <wp:docPr id="3"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1471613" cy="676275"/>
                        </a:xfrm>
                        <a:prstGeom prst="rect"/>
                        <a:ln w="12700">
                          <a:solidFill>
                            <a:srgbClr val="FF0000"/>
                          </a:solidFill>
                          <a:prstDash val="solid"/>
                        </a:ln>
                      </pic:spPr>
                    </pic:pic>
                  </a:graphicData>
                </a:graphic>
              </wp:anchor>
            </w:drawing>
          </mc:Fallback>
        </mc:AlternateContent>
      </w:r>
    </w:p>
    <w:p w:rsidR="00000000" w:rsidDel="00000000" w:rsidP="00000000" w:rsidRDefault="00000000" w:rsidRPr="00000000" w14:paraId="000000CB">
      <w:pPr>
        <w:pStyle w:val="Heading2"/>
        <w:rPr>
          <w:b w:val="1"/>
        </w:rPr>
      </w:pPr>
      <w:bookmarkStart w:colFirst="0" w:colLast="0" w:name="_lysqcnmu9vro" w:id="15"/>
      <w:bookmarkEnd w:id="15"/>
      <w:r w:rsidDel="00000000" w:rsidR="00000000" w:rsidRPr="00000000">
        <w:rPr>
          <w:b w:val="1"/>
          <w:rtl w:val="0"/>
        </w:rPr>
        <w:t xml:space="preserve">Section 2.9 - How do I upload a DBS check?</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If you do not yet have a DBS check please head to </w:t>
      </w:r>
      <w:r w:rsidDel="00000000" w:rsidR="00000000" w:rsidRPr="00000000">
        <w:rPr>
          <w:b w:val="1"/>
          <w:sz w:val="24"/>
          <w:szCs w:val="24"/>
          <w:rtl w:val="0"/>
        </w:rPr>
        <w:t xml:space="preserve">section 5</w:t>
      </w:r>
      <w:r w:rsidDel="00000000" w:rsidR="00000000" w:rsidRPr="00000000">
        <w:rPr>
          <w:sz w:val="24"/>
          <w:szCs w:val="24"/>
          <w:rtl w:val="0"/>
        </w:rPr>
        <w:t xml:space="preserve">. This is an extremely important part of the sign up process that can’t be missed.</w:t>
      </w:r>
      <w:r w:rsidDel="00000000" w:rsidR="00000000" w:rsidRPr="00000000">
        <w:rPr>
          <w:b w:val="1"/>
          <w:sz w:val="24"/>
          <w:szCs w:val="24"/>
          <w:rtl w:val="0"/>
        </w:rPr>
        <w:t xml:space="preserve"> </w:t>
      </w:r>
      <w:r w:rsidDel="00000000" w:rsidR="00000000" w:rsidRPr="00000000">
        <w:rPr>
          <w:sz w:val="24"/>
          <w:szCs w:val="24"/>
          <w:rtl w:val="0"/>
        </w:rPr>
        <w:t xml:space="preserve">To upload your DBS check head over to </w:t>
      </w:r>
      <w:r w:rsidDel="00000000" w:rsidR="00000000" w:rsidRPr="00000000">
        <w:rPr>
          <w:b w:val="1"/>
          <w:sz w:val="24"/>
          <w:szCs w:val="24"/>
          <w:rtl w:val="0"/>
        </w:rPr>
        <w:t xml:space="preserve">upload documents</w:t>
      </w:r>
      <w:r w:rsidDel="00000000" w:rsidR="00000000" w:rsidRPr="00000000">
        <w:rPr>
          <w:sz w:val="24"/>
          <w:szCs w:val="24"/>
          <w:rtl w:val="0"/>
        </w:rPr>
        <w:t xml:space="preserve"> on the </w:t>
      </w:r>
      <w:r w:rsidDel="00000000" w:rsidR="00000000" w:rsidRPr="00000000">
        <w:rPr>
          <w:b w:val="1"/>
          <w:sz w:val="24"/>
          <w:szCs w:val="24"/>
          <w:rtl w:val="0"/>
        </w:rPr>
        <w:t xml:space="preserve">dashboard</w:t>
      </w:r>
      <w:r w:rsidDel="00000000" w:rsidR="00000000" w:rsidRPr="00000000">
        <w:rPr>
          <w:sz w:val="24"/>
          <w:szCs w:val="24"/>
          <w:rtl w:val="0"/>
        </w:rPr>
        <w:t xml:space="preserve">. </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sz w:val="24"/>
          <w:szCs w:val="24"/>
          <w:rtl w:val="0"/>
        </w:rPr>
        <w:t xml:space="preserve">Along with your DBS upload you will also need to provide </w:t>
      </w:r>
      <w:r w:rsidDel="00000000" w:rsidR="00000000" w:rsidRPr="00000000">
        <w:rPr>
          <w:b w:val="1"/>
          <w:sz w:val="24"/>
          <w:szCs w:val="24"/>
          <w:rtl w:val="0"/>
        </w:rPr>
        <w:t xml:space="preserve">a proof of address</w:t>
      </w:r>
      <w:r w:rsidDel="00000000" w:rsidR="00000000" w:rsidRPr="00000000">
        <w:rPr>
          <w:sz w:val="24"/>
          <w:szCs w:val="24"/>
          <w:rtl w:val="0"/>
        </w:rPr>
        <w:t xml:space="preserve"> in the form of a driver's licence, utilities bill, or bank statement. 🕵️</w:t>
      </w:r>
    </w:p>
    <w:p w:rsidR="00000000" w:rsidDel="00000000" w:rsidP="00000000" w:rsidRDefault="00000000" w:rsidRPr="00000000" w14:paraId="000000D0">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3028950</wp:posOffset>
                </wp:positionV>
                <wp:extent cx="3165354" cy="796872"/>
                <wp:effectExtent b="0" l="0" r="0" t="0"/>
                <wp:wrapNone/>
                <wp:docPr id="6"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3028950</wp:posOffset>
                </wp:positionV>
                <wp:extent cx="3165354" cy="796872"/>
                <wp:effectExtent b="0" l="0" r="0" t="0"/>
                <wp:wrapNone/>
                <wp:docPr id="6"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3165354" cy="796872"/>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-542924</wp:posOffset>
            </wp:positionH>
            <wp:positionV relativeFrom="paragraph">
              <wp:posOffset>114300</wp:posOffset>
            </wp:positionV>
            <wp:extent cx="6811259" cy="3857625"/>
            <wp:effectExtent b="0" l="0" r="0" t="0"/>
            <wp:wrapSquare wrapText="bothSides" distB="114300" distT="114300" distL="114300" distR="114300"/>
            <wp:docPr id="27"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6811259" cy="3857625"/>
                    </a:xfrm>
                    <a:prstGeom prst="rect"/>
                    <a:ln/>
                  </pic:spPr>
                </pic:pic>
              </a:graphicData>
            </a:graphic>
          </wp:anchor>
        </w:drawing>
      </w:r>
    </w:p>
    <w:p w:rsidR="00000000" w:rsidDel="00000000" w:rsidP="00000000" w:rsidRDefault="00000000" w:rsidRPr="00000000" w14:paraId="000000D1">
      <w:pPr>
        <w:pStyle w:val="Heading2"/>
        <w:rPr>
          <w:b w:val="1"/>
          <w:u w:val="single"/>
        </w:rPr>
      </w:pPr>
      <w:bookmarkStart w:colFirst="0" w:colLast="0" w:name="_5pgvxgi8i0s" w:id="16"/>
      <w:bookmarkEnd w:id="16"/>
      <w:r w:rsidDel="00000000" w:rsidR="00000000" w:rsidRPr="00000000">
        <w:rPr>
          <w:b w:val="1"/>
          <w:rtl w:val="0"/>
        </w:rPr>
        <w:t xml:space="preserve">Section 2.10 - How do I upload a Fit for Work Form</w:t>
      </w:r>
      <w:r w:rsidDel="00000000" w:rsidR="00000000" w:rsidRPr="00000000">
        <w:rPr>
          <w:b w:val="1"/>
          <w:u w:val="singl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If you have not been given a </w:t>
      </w:r>
      <w:r w:rsidDel="00000000" w:rsidR="00000000" w:rsidRPr="00000000">
        <w:rPr>
          <w:b w:val="1"/>
          <w:sz w:val="24"/>
          <w:szCs w:val="24"/>
          <w:rtl w:val="0"/>
        </w:rPr>
        <w:t xml:space="preserve">fit for work form </w:t>
      </w:r>
      <w:r w:rsidDel="00000000" w:rsidR="00000000" w:rsidRPr="00000000">
        <w:rPr>
          <w:sz w:val="24"/>
          <w:szCs w:val="24"/>
          <w:rtl w:val="0"/>
        </w:rPr>
        <w:t xml:space="preserve">yet you will need to request one and fill it out. Please contact </w:t>
      </w:r>
      <w:hyperlink r:id="rId22">
        <w:r w:rsidDel="00000000" w:rsidR="00000000" w:rsidRPr="00000000">
          <w:rPr>
            <w:color w:val="1155cc"/>
            <w:sz w:val="24"/>
            <w:szCs w:val="24"/>
            <w:u w:val="single"/>
            <w:rtl w:val="0"/>
          </w:rPr>
          <w:t xml:space="preserve">info@academicadvantage.co.uk</w:t>
        </w:r>
      </w:hyperlink>
      <w:r w:rsidDel="00000000" w:rsidR="00000000" w:rsidRPr="00000000">
        <w:rPr>
          <w:sz w:val="24"/>
          <w:szCs w:val="24"/>
          <w:rtl w:val="0"/>
        </w:rPr>
        <w:t xml:space="preserve"> </w:t>
      </w:r>
      <w:r w:rsidDel="00000000" w:rsidR="00000000" w:rsidRPr="00000000">
        <w:rPr>
          <w:sz w:val="24"/>
          <w:szCs w:val="24"/>
          <w:rtl w:val="0"/>
        </w:rPr>
        <w:t xml:space="preserve">for a copy of one, alternatively contact Claire Shoreland on Linkedin and she will supply one to you. </w:t>
      </w:r>
      <w:hyperlink r:id="rId23">
        <w:r w:rsidDel="00000000" w:rsidR="00000000" w:rsidRPr="00000000">
          <w:rPr>
            <w:color w:val="c58af9"/>
            <w:sz w:val="24"/>
            <w:szCs w:val="24"/>
            <w:rtl w:val="0"/>
          </w:rPr>
          <w:t xml:space="preserve">🫡</w:t>
        </w:r>
      </w:hyperlink>
      <w:r w:rsidDel="00000000" w:rsidR="00000000" w:rsidRPr="00000000">
        <w:rPr>
          <w:sz w:val="24"/>
          <w:szCs w:val="24"/>
          <w:rtl w:val="0"/>
        </w:rPr>
        <w:t xml:space="preserve"> </w:t>
      </w:r>
    </w:p>
    <w:p w:rsidR="00000000" w:rsidDel="00000000" w:rsidP="00000000" w:rsidRDefault="00000000" w:rsidRPr="00000000" w14:paraId="000000D4">
      <w:pPr>
        <w:pStyle w:val="Heading2"/>
        <w:rPr/>
      </w:pPr>
      <w:bookmarkStart w:colFirst="0" w:colLast="0" w:name="_olwhj1r5x4gx" w:id="17"/>
      <w:bookmarkEnd w:id="17"/>
      <w:r w:rsidDel="00000000" w:rsidR="00000000" w:rsidRPr="00000000">
        <w:rPr>
          <w:b w:val="1"/>
          <w:rtl w:val="0"/>
        </w:rPr>
        <w:t xml:space="preserve">Section 2.11 - What next?</w:t>
      </w:r>
      <w:r w:rsidDel="00000000" w:rsidR="00000000" w:rsidRPr="00000000">
        <w:rPr>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Once you have followed all the instructions within section 2 the next step is to wait. A member of the Academic Advantage team will</w:t>
      </w:r>
      <w:r w:rsidDel="00000000" w:rsidR="00000000" w:rsidRPr="00000000">
        <w:rPr>
          <w:b w:val="1"/>
          <w:sz w:val="24"/>
          <w:szCs w:val="24"/>
          <w:rtl w:val="0"/>
        </w:rPr>
        <w:t xml:space="preserve"> review your profile</w:t>
      </w:r>
      <w:r w:rsidDel="00000000" w:rsidR="00000000" w:rsidRPr="00000000">
        <w:rPr>
          <w:sz w:val="24"/>
          <w:szCs w:val="24"/>
          <w:rtl w:val="0"/>
        </w:rPr>
        <w:t xml:space="preserve">. You will be contacted via email on your outcome, or if we need extra information. 📧</w:t>
      </w:r>
      <w:r w:rsidDel="00000000" w:rsidR="00000000" w:rsidRPr="00000000">
        <w:rPr>
          <w:rtl w:val="0"/>
        </w:rPr>
      </w:r>
    </w:p>
    <w:p w:rsidR="00000000" w:rsidDel="00000000" w:rsidP="00000000" w:rsidRDefault="00000000" w:rsidRPr="00000000" w14:paraId="000000D7">
      <w:pPr>
        <w:pStyle w:val="Heading1"/>
        <w:rPr/>
      </w:pPr>
      <w:bookmarkStart w:colFirst="0" w:colLast="0" w:name="_79szzave8n05" w:id="18"/>
      <w:bookmarkEnd w:id="18"/>
      <w:r w:rsidDel="00000000" w:rsidR="00000000" w:rsidRPr="00000000">
        <w:rPr>
          <w:b w:val="1"/>
          <w:u w:val="single"/>
          <w:rtl w:val="0"/>
        </w:rPr>
        <w:t xml:space="preserve">Section 3 - Tutors earnings </w:t>
      </w:r>
      <w:r w:rsidDel="00000000" w:rsidR="00000000" w:rsidRPr="00000000">
        <w:rPr>
          <w:rtl w:val="0"/>
        </w:rPr>
      </w:r>
    </w:p>
    <w:p w:rsidR="00000000" w:rsidDel="00000000" w:rsidP="00000000" w:rsidRDefault="00000000" w:rsidRPr="00000000" w14:paraId="000000D8">
      <w:pPr>
        <w:pStyle w:val="Heading2"/>
        <w:rPr>
          <w:b w:val="1"/>
        </w:rPr>
      </w:pPr>
      <w:bookmarkStart w:colFirst="0" w:colLast="0" w:name="_4e7ixvpmzwd9" w:id="19"/>
      <w:bookmarkEnd w:id="19"/>
      <w:r w:rsidDel="00000000" w:rsidR="00000000" w:rsidRPr="00000000">
        <w:rPr>
          <w:b w:val="1"/>
          <w:rtl w:val="0"/>
        </w:rPr>
        <w:t xml:space="preserve">Section 3.1 - Selecting Your Tier </w:t>
      </w:r>
    </w:p>
    <w:p w:rsidR="00000000" w:rsidDel="00000000" w:rsidP="00000000" w:rsidRDefault="00000000" w:rsidRPr="00000000" w14:paraId="000000D9">
      <w:pPr>
        <w:jc w:val="cente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sz w:val="24"/>
          <w:szCs w:val="24"/>
          <w:rtl w:val="0"/>
        </w:rPr>
        <w:t xml:space="preserve">As a Tutor at Academic Advantage you have the ability to set your own tutoring fee, you can choose from our five tiers, which will dictate how much you get paid. 💰</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tl w:val="0"/>
        </w:rPr>
        <w:t xml:space="preserve">It’s worth keeping in mind that Clients will be more willing to pay based on your academic qualifications and achievements, experience, and reviews.🌟</w:t>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sz w:val="24"/>
          <w:szCs w:val="24"/>
          <w:rtl w:val="0"/>
        </w:rPr>
        <w:t xml:space="preserve">Why do we structure Tutors into categories? Our aim is to: </w:t>
        <w:br w:type="textWrapping"/>
      </w:r>
    </w:p>
    <w:p w:rsidR="00000000" w:rsidDel="00000000" w:rsidP="00000000" w:rsidRDefault="00000000" w:rsidRPr="00000000" w14:paraId="000000DF">
      <w:pPr>
        <w:numPr>
          <w:ilvl w:val="0"/>
          <w:numId w:val="5"/>
        </w:numPr>
        <w:ind w:left="1440" w:hanging="360"/>
        <w:rPr>
          <w:sz w:val="24"/>
          <w:szCs w:val="24"/>
        </w:rPr>
      </w:pPr>
      <w:r w:rsidDel="00000000" w:rsidR="00000000" w:rsidRPr="00000000">
        <w:rPr>
          <w:sz w:val="24"/>
          <w:szCs w:val="24"/>
          <w:rtl w:val="0"/>
        </w:rPr>
        <w:t xml:space="preserve">Set your pay 💵</w:t>
      </w:r>
    </w:p>
    <w:p w:rsidR="00000000" w:rsidDel="00000000" w:rsidP="00000000" w:rsidRDefault="00000000" w:rsidRPr="00000000" w14:paraId="000000E0">
      <w:pPr>
        <w:numPr>
          <w:ilvl w:val="0"/>
          <w:numId w:val="5"/>
        </w:numPr>
        <w:ind w:left="1440" w:hanging="360"/>
        <w:rPr>
          <w:sz w:val="24"/>
          <w:szCs w:val="24"/>
        </w:rPr>
      </w:pPr>
      <w:r w:rsidDel="00000000" w:rsidR="00000000" w:rsidRPr="00000000">
        <w:rPr>
          <w:sz w:val="24"/>
          <w:szCs w:val="24"/>
          <w:rtl w:val="0"/>
        </w:rPr>
        <w:t xml:space="preserve">Diverse tutor selection for clients 📚</w:t>
      </w:r>
    </w:p>
    <w:p w:rsidR="00000000" w:rsidDel="00000000" w:rsidP="00000000" w:rsidRDefault="00000000" w:rsidRPr="00000000" w14:paraId="000000E1">
      <w:pPr>
        <w:numPr>
          <w:ilvl w:val="0"/>
          <w:numId w:val="5"/>
        </w:numPr>
        <w:ind w:left="1440" w:hanging="360"/>
        <w:rPr>
          <w:sz w:val="24"/>
          <w:szCs w:val="24"/>
        </w:rPr>
      </w:pPr>
      <w:r w:rsidDel="00000000" w:rsidR="00000000" w:rsidRPr="00000000">
        <w:rPr>
          <w:sz w:val="24"/>
          <w:szCs w:val="24"/>
          <w:rtl w:val="0"/>
        </w:rPr>
        <w:t xml:space="preserve">Competitive marketplace variety 📈</w:t>
      </w:r>
    </w:p>
    <w:p w:rsidR="00000000" w:rsidDel="00000000" w:rsidP="00000000" w:rsidRDefault="00000000" w:rsidRPr="00000000" w14:paraId="000000E2">
      <w:pPr>
        <w:numPr>
          <w:ilvl w:val="0"/>
          <w:numId w:val="5"/>
        </w:numPr>
        <w:ind w:left="1440" w:hanging="360"/>
        <w:rPr>
          <w:sz w:val="24"/>
          <w:szCs w:val="24"/>
        </w:rPr>
      </w:pPr>
      <w:r w:rsidDel="00000000" w:rsidR="00000000" w:rsidRPr="00000000">
        <w:rPr>
          <w:sz w:val="24"/>
          <w:szCs w:val="24"/>
          <w:rtl w:val="0"/>
        </w:rPr>
        <w:t xml:space="preserve">Personalised comfort at your level 💆</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sz w:val="24"/>
          <w:szCs w:val="24"/>
          <w:rtl w:val="0"/>
        </w:rPr>
        <w:t xml:space="preserve">Below is our Tutors pay guide, here you can take a look at what we think is appropriate for a Tutor depending on their level of experience. </w:t>
      </w:r>
    </w:p>
    <w:p w:rsidR="00000000" w:rsidDel="00000000" w:rsidP="00000000" w:rsidRDefault="00000000" w:rsidRPr="00000000" w14:paraId="000000E5">
      <w:pPr>
        <w:rPr>
          <w:sz w:val="24"/>
          <w:szCs w:val="24"/>
        </w:rPr>
      </w:pPr>
      <w:r w:rsidDel="00000000" w:rsidR="00000000" w:rsidRPr="00000000">
        <w:rPr>
          <w:rtl w:val="0"/>
        </w:rPr>
      </w:r>
    </w:p>
    <w:tbl>
      <w:tblPr>
        <w:tblStyle w:val="Table2"/>
        <w:tblW w:w="946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00"/>
        <w:gridCol w:w="1500"/>
        <w:gridCol w:w="2155"/>
        <w:gridCol w:w="2155"/>
        <w:gridCol w:w="2155"/>
        <w:tblGridChange w:id="0">
          <w:tblGrid>
            <w:gridCol w:w="1500"/>
            <w:gridCol w:w="1500"/>
            <w:gridCol w:w="2155"/>
            <w:gridCol w:w="2155"/>
            <w:gridCol w:w="2155"/>
          </w:tblGrid>
        </w:tblGridChange>
      </w:tblGrid>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0E6">
            <w:pPr>
              <w:widowControl w:val="0"/>
              <w:rPr>
                <w:b w:val="1"/>
                <w:sz w:val="24"/>
                <w:szCs w:val="24"/>
              </w:rPr>
            </w:pPr>
            <w:r w:rsidDel="00000000" w:rsidR="00000000" w:rsidRPr="00000000">
              <w:rPr>
                <w:b w:val="1"/>
                <w:sz w:val="24"/>
                <w:szCs w:val="24"/>
                <w:rtl w:val="0"/>
              </w:rPr>
              <w:t xml:space="preserve">Tier</w:t>
            </w:r>
          </w:p>
        </w:tc>
        <w:tc>
          <w:tcPr>
            <w:vMerge w:val="restart"/>
            <w:tcBorders>
              <w:top w:color="000000" w:space="0" w:sz="6" w:val="single"/>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0E7">
            <w:pPr>
              <w:widowControl w:val="0"/>
              <w:rPr>
                <w:b w:val="1"/>
                <w:sz w:val="24"/>
                <w:szCs w:val="24"/>
              </w:rPr>
            </w:pPr>
            <w:r w:rsidDel="00000000" w:rsidR="00000000" w:rsidRPr="00000000">
              <w:rPr>
                <w:b w:val="1"/>
                <w:sz w:val="24"/>
                <w:szCs w:val="24"/>
                <w:rtl w:val="0"/>
              </w:rPr>
              <w:t xml:space="preserve">Lessons Required</w:t>
            </w:r>
          </w:p>
        </w:tc>
        <w:tc>
          <w:tcPr>
            <w:gridSpan w:val="3"/>
            <w:tcBorders>
              <w:top w:color="000000" w:space="0" w:sz="6" w:val="single"/>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4"/>
                <w:szCs w:val="24"/>
              </w:rPr>
            </w:pPr>
            <w:r w:rsidDel="00000000" w:rsidR="00000000" w:rsidRPr="00000000">
              <w:rPr>
                <w:b w:val="1"/>
                <w:sz w:val="24"/>
                <w:szCs w:val="24"/>
                <w:rtl w:val="0"/>
              </w:rPr>
              <w:t xml:space="preserve">Tutor’s Fee (What a Tutor actually earns)</w:t>
            </w:r>
            <w:r w:rsidDel="00000000" w:rsidR="00000000" w:rsidRPr="00000000">
              <w:rPr>
                <w:rtl w:val="0"/>
              </w:rPr>
            </w:r>
          </w:p>
        </w:tc>
      </w:tr>
      <w:tr>
        <w:trPr>
          <w:cantSplit w:val="0"/>
          <w:trHeight w:val="407.373046875" w:hRule="atLeast"/>
          <w:tblHeader w:val="0"/>
        </w:trPr>
        <w:tc>
          <w:tcPr>
            <w:vMerge w:val="continue"/>
            <w:tcBorders>
              <w:top w:color="000000" w:space="0" w:sz="6" w:val="single"/>
              <w:left w:color="000000" w:space="0" w:sz="6" w:val="single"/>
              <w:bottom w:color="000000" w:space="0" w:sz="6" w:val="single"/>
              <w:right w:color="000000" w:space="0" w:sz="6" w:val="single"/>
            </w:tcBorders>
            <w:shd w:fill="4682b4" w:val="clear"/>
            <w:tcMar>
              <w:top w:w="100.0" w:type="dxa"/>
              <w:left w:w="100.0" w:type="dxa"/>
              <w:bottom w:w="100.0" w:type="dxa"/>
              <w:right w:w="100.0" w:type="dxa"/>
            </w:tcMar>
            <w:vAlign w:val="top"/>
          </w:tcPr>
          <w:p w:rsidR="00000000" w:rsidDel="00000000" w:rsidP="00000000" w:rsidRDefault="00000000" w:rsidRPr="00000000" w14:paraId="000000EB">
            <w:pPr>
              <w:widowControl w:val="0"/>
              <w:rPr>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4682b4" w:val="clear"/>
            <w:tcMar>
              <w:top w:w="100.0" w:type="dxa"/>
              <w:left w:w="100.0" w:type="dxa"/>
              <w:bottom w:w="100.0" w:type="dxa"/>
              <w:right w:w="100.0" w:type="dxa"/>
            </w:tcMar>
            <w:vAlign w:val="top"/>
          </w:tcPr>
          <w:p w:rsidR="00000000" w:rsidDel="00000000" w:rsidP="00000000" w:rsidRDefault="00000000" w:rsidRPr="00000000" w14:paraId="000000EC">
            <w:pPr>
              <w:widowControl w:val="0"/>
              <w:rPr>
                <w:sz w:val="20"/>
                <w:szCs w:val="20"/>
              </w:rPr>
            </w:pPr>
            <w:r w:rsidDel="00000000" w:rsidR="00000000" w:rsidRPr="00000000">
              <w:rPr>
                <w:rtl w:val="0"/>
              </w:rPr>
            </w:r>
          </w:p>
        </w:tc>
        <w:tc>
          <w:tcPr>
            <w:tcBorders>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4"/>
                <w:szCs w:val="24"/>
              </w:rPr>
            </w:pPr>
            <w:r w:rsidDel="00000000" w:rsidR="00000000" w:rsidRPr="00000000">
              <w:rPr>
                <w:b w:val="1"/>
                <w:sz w:val="24"/>
                <w:szCs w:val="24"/>
                <w:rtl w:val="0"/>
              </w:rPr>
              <w:t xml:space="preserve">GCSE</w:t>
            </w:r>
            <w:r w:rsidDel="00000000" w:rsidR="00000000" w:rsidRPr="00000000">
              <w:rPr>
                <w:rtl w:val="0"/>
              </w:rPr>
            </w:r>
          </w:p>
        </w:tc>
        <w:tc>
          <w:tcPr>
            <w:tcBorders>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4"/>
                <w:szCs w:val="24"/>
              </w:rPr>
            </w:pPr>
            <w:r w:rsidDel="00000000" w:rsidR="00000000" w:rsidRPr="00000000">
              <w:rPr>
                <w:b w:val="1"/>
                <w:sz w:val="24"/>
                <w:szCs w:val="24"/>
                <w:rtl w:val="0"/>
              </w:rPr>
              <w:t xml:space="preserve">A-Level</w:t>
            </w:r>
            <w:r w:rsidDel="00000000" w:rsidR="00000000" w:rsidRPr="00000000">
              <w:rPr>
                <w:rtl w:val="0"/>
              </w:rPr>
            </w:r>
          </w:p>
        </w:tc>
        <w:tc>
          <w:tcPr>
            <w:tcBorders>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4"/>
                <w:szCs w:val="24"/>
              </w:rPr>
            </w:pPr>
            <w:r w:rsidDel="00000000" w:rsidR="00000000" w:rsidRPr="00000000">
              <w:rPr>
                <w:b w:val="1"/>
                <w:sz w:val="24"/>
                <w:szCs w:val="24"/>
                <w:rtl w:val="0"/>
              </w:rPr>
              <w:t xml:space="preserve">University</w:t>
            </w:r>
            <w:r w:rsidDel="00000000" w:rsidR="00000000" w:rsidRPr="00000000">
              <w:rPr>
                <w:rtl w:val="0"/>
              </w:rPr>
            </w:r>
          </w:p>
        </w:tc>
      </w:tr>
      <w:tr>
        <w:trPr>
          <w:cantSplit w:val="0"/>
          <w:trHeight w:val="445.898437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rPr>
                <w:sz w:val="24"/>
                <w:szCs w:val="24"/>
              </w:rPr>
            </w:pPr>
            <w:r w:rsidDel="00000000" w:rsidR="00000000" w:rsidRPr="00000000">
              <w:rPr>
                <w:b w:val="1"/>
                <w:sz w:val="24"/>
                <w:szCs w:val="24"/>
                <w:rtl w:val="0"/>
              </w:rPr>
              <w:t xml:space="preserve">Platinum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4"/>
                <w:szCs w:val="24"/>
              </w:rPr>
            </w:pPr>
            <w:r w:rsidDel="00000000" w:rsidR="00000000" w:rsidRPr="00000000">
              <w:rPr>
                <w:sz w:val="24"/>
                <w:szCs w:val="24"/>
                <w:rtl w:val="0"/>
              </w:rPr>
              <w:t xml:space="preserve">201+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4"/>
                <w:szCs w:val="24"/>
              </w:rPr>
            </w:pPr>
            <w:r w:rsidDel="00000000" w:rsidR="00000000" w:rsidRPr="00000000">
              <w:rPr>
                <w:sz w:val="24"/>
                <w:szCs w:val="24"/>
                <w:rtl w:val="0"/>
              </w:rPr>
              <w:t xml:space="preserve">40.00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4"/>
                <w:szCs w:val="24"/>
              </w:rPr>
            </w:pPr>
            <w:r w:rsidDel="00000000" w:rsidR="00000000" w:rsidRPr="00000000">
              <w:rPr>
                <w:sz w:val="24"/>
                <w:szCs w:val="24"/>
                <w:rtl w:val="0"/>
              </w:rPr>
              <w:t xml:space="preserve">40.00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4"/>
                <w:szCs w:val="24"/>
              </w:rPr>
            </w:pPr>
            <w:r w:rsidDel="00000000" w:rsidR="00000000" w:rsidRPr="00000000">
              <w:rPr>
                <w:sz w:val="24"/>
                <w:szCs w:val="24"/>
                <w:rtl w:val="0"/>
              </w:rPr>
              <w:t xml:space="preserve">50.00</w:t>
            </w:r>
          </w:p>
        </w:tc>
      </w:tr>
      <w:tr>
        <w:trPr>
          <w:cantSplit w:val="0"/>
          <w:trHeight w:val="445.898437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rPr>
                <w:sz w:val="24"/>
                <w:szCs w:val="24"/>
              </w:rPr>
            </w:pPr>
            <w:r w:rsidDel="00000000" w:rsidR="00000000" w:rsidRPr="00000000">
              <w:rPr>
                <w:b w:val="1"/>
                <w:sz w:val="24"/>
                <w:szCs w:val="24"/>
                <w:rtl w:val="0"/>
              </w:rPr>
              <w:t xml:space="preserve">Diamond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4"/>
                <w:szCs w:val="24"/>
              </w:rPr>
            </w:pPr>
            <w:r w:rsidDel="00000000" w:rsidR="00000000" w:rsidRPr="00000000">
              <w:rPr>
                <w:sz w:val="24"/>
                <w:szCs w:val="24"/>
                <w:rtl w:val="0"/>
              </w:rPr>
              <w:t xml:space="preserve">151-200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F7">
            <w:pPr>
              <w:widowControl w:val="0"/>
              <w:jc w:val="center"/>
              <w:rPr>
                <w:sz w:val="24"/>
                <w:szCs w:val="24"/>
              </w:rPr>
            </w:pPr>
            <w:r w:rsidDel="00000000" w:rsidR="00000000" w:rsidRPr="00000000">
              <w:rPr>
                <w:sz w:val="24"/>
                <w:szCs w:val="24"/>
                <w:rtl w:val="0"/>
              </w:rPr>
              <w:t xml:space="preserve">29.00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F8">
            <w:pPr>
              <w:widowControl w:val="0"/>
              <w:jc w:val="center"/>
              <w:rPr>
                <w:sz w:val="24"/>
                <w:szCs w:val="24"/>
              </w:rPr>
            </w:pPr>
            <w:r w:rsidDel="00000000" w:rsidR="00000000" w:rsidRPr="00000000">
              <w:rPr>
                <w:sz w:val="24"/>
                <w:szCs w:val="24"/>
                <w:rtl w:val="0"/>
              </w:rPr>
              <w:t xml:space="preserve">29.00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F9">
            <w:pPr>
              <w:widowControl w:val="0"/>
              <w:jc w:val="center"/>
              <w:rPr>
                <w:sz w:val="24"/>
                <w:szCs w:val="24"/>
              </w:rPr>
            </w:pPr>
            <w:r w:rsidDel="00000000" w:rsidR="00000000" w:rsidRPr="00000000">
              <w:rPr>
                <w:sz w:val="24"/>
                <w:szCs w:val="24"/>
                <w:rtl w:val="0"/>
              </w:rPr>
              <w:t xml:space="preserve">32.00</w:t>
            </w:r>
          </w:p>
        </w:tc>
      </w:tr>
      <w:tr>
        <w:trPr>
          <w:cantSplit w:val="0"/>
          <w:trHeight w:val="445.898437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rPr>
                <w:sz w:val="24"/>
                <w:szCs w:val="24"/>
              </w:rPr>
            </w:pPr>
            <w:r w:rsidDel="00000000" w:rsidR="00000000" w:rsidRPr="00000000">
              <w:rPr>
                <w:b w:val="1"/>
                <w:sz w:val="24"/>
                <w:szCs w:val="24"/>
                <w:rtl w:val="0"/>
              </w:rPr>
              <w:t xml:space="preserve">Gold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4"/>
                <w:szCs w:val="24"/>
              </w:rPr>
            </w:pPr>
            <w:r w:rsidDel="00000000" w:rsidR="00000000" w:rsidRPr="00000000">
              <w:rPr>
                <w:sz w:val="24"/>
                <w:szCs w:val="24"/>
                <w:rtl w:val="0"/>
              </w:rPr>
              <w:t xml:space="preserve">101-150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FC">
            <w:pPr>
              <w:widowControl w:val="0"/>
              <w:jc w:val="center"/>
              <w:rPr>
                <w:sz w:val="24"/>
                <w:szCs w:val="24"/>
              </w:rPr>
            </w:pPr>
            <w:r w:rsidDel="00000000" w:rsidR="00000000" w:rsidRPr="00000000">
              <w:rPr>
                <w:sz w:val="24"/>
                <w:szCs w:val="24"/>
                <w:rtl w:val="0"/>
              </w:rPr>
              <w:t xml:space="preserve">19.00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FD">
            <w:pPr>
              <w:widowControl w:val="0"/>
              <w:jc w:val="center"/>
              <w:rPr>
                <w:sz w:val="24"/>
                <w:szCs w:val="24"/>
              </w:rPr>
            </w:pPr>
            <w:r w:rsidDel="00000000" w:rsidR="00000000" w:rsidRPr="00000000">
              <w:rPr>
                <w:sz w:val="24"/>
                <w:szCs w:val="24"/>
                <w:rtl w:val="0"/>
              </w:rPr>
              <w:t xml:space="preserve">20.00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FE">
            <w:pPr>
              <w:widowControl w:val="0"/>
              <w:jc w:val="center"/>
              <w:rPr>
                <w:sz w:val="24"/>
                <w:szCs w:val="24"/>
              </w:rPr>
            </w:pPr>
            <w:r w:rsidDel="00000000" w:rsidR="00000000" w:rsidRPr="00000000">
              <w:rPr>
                <w:sz w:val="24"/>
                <w:szCs w:val="24"/>
                <w:rtl w:val="0"/>
              </w:rPr>
              <w:t xml:space="preserve">21.00</w:t>
            </w:r>
          </w:p>
        </w:tc>
      </w:tr>
      <w:tr>
        <w:trPr>
          <w:cantSplit w:val="0"/>
          <w:trHeight w:val="445.898437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rPr>
                <w:sz w:val="24"/>
                <w:szCs w:val="24"/>
              </w:rPr>
            </w:pPr>
            <w:r w:rsidDel="00000000" w:rsidR="00000000" w:rsidRPr="00000000">
              <w:rPr>
                <w:b w:val="1"/>
                <w:sz w:val="24"/>
                <w:szCs w:val="24"/>
                <w:rtl w:val="0"/>
              </w:rPr>
              <w:t xml:space="preserve">Silver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4"/>
                <w:szCs w:val="24"/>
              </w:rPr>
            </w:pPr>
            <w:r w:rsidDel="00000000" w:rsidR="00000000" w:rsidRPr="00000000">
              <w:rPr>
                <w:sz w:val="24"/>
                <w:szCs w:val="24"/>
                <w:rtl w:val="0"/>
              </w:rPr>
              <w:t xml:space="preserve">10-100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01">
            <w:pPr>
              <w:widowControl w:val="0"/>
              <w:jc w:val="center"/>
              <w:rPr>
                <w:sz w:val="24"/>
                <w:szCs w:val="24"/>
              </w:rPr>
            </w:pPr>
            <w:r w:rsidDel="00000000" w:rsidR="00000000" w:rsidRPr="00000000">
              <w:rPr>
                <w:sz w:val="24"/>
                <w:szCs w:val="24"/>
                <w:rtl w:val="0"/>
              </w:rPr>
              <w:t xml:space="preserve">16.00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02">
            <w:pPr>
              <w:widowControl w:val="0"/>
              <w:jc w:val="center"/>
              <w:rPr>
                <w:sz w:val="24"/>
                <w:szCs w:val="24"/>
              </w:rPr>
            </w:pPr>
            <w:r w:rsidDel="00000000" w:rsidR="00000000" w:rsidRPr="00000000">
              <w:rPr>
                <w:sz w:val="24"/>
                <w:szCs w:val="24"/>
                <w:rtl w:val="0"/>
              </w:rPr>
              <w:t xml:space="preserve">16.00</w:t>
            </w:r>
          </w:p>
        </w:tc>
        <w:tc>
          <w:tcPr>
            <w:tcBorders>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03">
            <w:pPr>
              <w:widowControl w:val="0"/>
              <w:jc w:val="center"/>
              <w:rPr>
                <w:sz w:val="24"/>
                <w:szCs w:val="24"/>
              </w:rPr>
            </w:pPr>
            <w:r w:rsidDel="00000000" w:rsidR="00000000" w:rsidRPr="00000000">
              <w:rPr>
                <w:sz w:val="24"/>
                <w:szCs w:val="24"/>
                <w:rtl w:val="0"/>
              </w:rPr>
              <w:t xml:space="preserve">17.00</w:t>
            </w:r>
          </w:p>
        </w:tc>
      </w:tr>
      <w:tr>
        <w:trPr>
          <w:cantSplit w:val="0"/>
          <w:trHeight w:val="445.898437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widowControl w:val="0"/>
              <w:rPr>
                <w:sz w:val="24"/>
                <w:szCs w:val="24"/>
              </w:rPr>
            </w:pPr>
            <w:r w:rsidDel="00000000" w:rsidR="00000000" w:rsidRPr="00000000">
              <w:rPr>
                <w:b w:val="1"/>
                <w:sz w:val="24"/>
                <w:szCs w:val="24"/>
                <w:rtl w:val="0"/>
              </w:rPr>
              <w:t xml:space="preserve">Bronze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4"/>
                <w:szCs w:val="24"/>
              </w:rPr>
            </w:pPr>
            <w:r w:rsidDel="00000000" w:rsidR="00000000" w:rsidRPr="00000000">
              <w:rPr>
                <w:sz w:val="24"/>
                <w:szCs w:val="24"/>
                <w:rtl w:val="0"/>
              </w:rPr>
              <w:t xml:space="preserve">0-10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4"/>
                <w:szCs w:val="24"/>
              </w:rPr>
            </w:pPr>
            <w:r w:rsidDel="00000000" w:rsidR="00000000" w:rsidRPr="00000000">
              <w:rPr>
                <w:sz w:val="24"/>
                <w:szCs w:val="24"/>
                <w:rtl w:val="0"/>
              </w:rPr>
              <w:t xml:space="preserve">12.00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center"/>
              <w:rPr>
                <w:sz w:val="24"/>
                <w:szCs w:val="24"/>
              </w:rPr>
            </w:pPr>
            <w:r w:rsidDel="00000000" w:rsidR="00000000" w:rsidRPr="00000000">
              <w:rPr>
                <w:sz w:val="24"/>
                <w:szCs w:val="24"/>
                <w:rtl w:val="0"/>
              </w:rPr>
              <w:t xml:space="preserve">13.00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jc w:val="center"/>
              <w:rPr>
                <w:sz w:val="24"/>
                <w:szCs w:val="24"/>
              </w:rPr>
            </w:pPr>
            <w:r w:rsidDel="00000000" w:rsidR="00000000" w:rsidRPr="00000000">
              <w:rPr>
                <w:sz w:val="24"/>
                <w:szCs w:val="24"/>
                <w:rtl w:val="0"/>
              </w:rPr>
              <w:t xml:space="preserve">14.00</w:t>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2"/>
        <w:rPr>
          <w:b w:val="1"/>
        </w:rPr>
      </w:pPr>
      <w:bookmarkStart w:colFirst="0" w:colLast="0" w:name="_bltpunz0tiyi" w:id="20"/>
      <w:bookmarkEnd w:id="20"/>
      <w:r w:rsidDel="00000000" w:rsidR="00000000" w:rsidRPr="00000000">
        <w:rPr>
          <w:b w:val="1"/>
          <w:rtl w:val="0"/>
        </w:rPr>
        <w:t xml:space="preserve">Section 3.2 - What tier do I fit into?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sz w:val="24"/>
          <w:szCs w:val="24"/>
          <w:rtl w:val="0"/>
        </w:rPr>
        <w:t xml:space="preserve">So you’re wondering what tier you fit into? Well take a look at the below table, this should help give you a guide on what we find Tutors are able to charge depending on their experience, qualifications and reviews. </w:t>
      </w: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tbl>
      <w:tblPr>
        <w:tblStyle w:val="Table3"/>
        <w:tblW w:w="9029.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54.7242080673423"/>
        <w:gridCol w:w="5770.78760295628"/>
        <w:gridCol w:w="1"/>
        <w:gridCol w:w="1"/>
        <w:gridCol w:w="1"/>
        <w:gridCol w:w="1"/>
        <w:tblGridChange w:id="0">
          <w:tblGrid>
            <w:gridCol w:w="3254.7242080673423"/>
            <w:gridCol w:w="5770.78760295628"/>
            <w:gridCol w:w="1"/>
            <w:gridCol w:w="1"/>
            <w:gridCol w:w="1"/>
            <w:gridCol w:w="1"/>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11B">
            <w:pPr>
              <w:widowControl w:val="0"/>
              <w:jc w:val="center"/>
              <w:rPr>
                <w:sz w:val="24"/>
                <w:szCs w:val="24"/>
              </w:rPr>
            </w:pPr>
            <w:r w:rsidDel="00000000" w:rsidR="00000000" w:rsidRPr="00000000">
              <w:rPr>
                <w:b w:val="1"/>
                <w:sz w:val="24"/>
                <w:szCs w:val="24"/>
                <w:rtl w:val="0"/>
              </w:rPr>
              <w:t xml:space="preserve">Tier</w:t>
            </w:r>
            <w:r w:rsidDel="00000000" w:rsidR="00000000" w:rsidRPr="00000000">
              <w:rPr>
                <w:rtl w:val="0"/>
              </w:rPr>
            </w:r>
          </w:p>
        </w:tc>
        <w:tc>
          <w:tcPr>
            <w:gridSpan w:val="5"/>
            <w:tcBorders>
              <w:top w:color="000000" w:space="0" w:sz="6" w:val="single"/>
              <w:bottom w:color="000000" w:space="0" w:sz="6" w:val="single"/>
              <w:right w:color="000000" w:space="0" w:sz="6" w:val="single"/>
            </w:tcBorders>
            <w:shd w:fill="4682b4" w:val="clear"/>
            <w:tcMar>
              <w:top w:w="40.0" w:type="dxa"/>
              <w:left w:w="40.0" w:type="dxa"/>
              <w:bottom w:w="40.0" w:type="dxa"/>
              <w:right w:w="40.0" w:type="dxa"/>
            </w:tcMar>
            <w:vAlign w:val="bottom"/>
          </w:tcPr>
          <w:p w:rsidR="00000000" w:rsidDel="00000000" w:rsidP="00000000" w:rsidRDefault="00000000" w:rsidRPr="00000000" w14:paraId="0000011C">
            <w:pPr>
              <w:widowControl w:val="0"/>
              <w:jc w:val="center"/>
              <w:rPr>
                <w:sz w:val="24"/>
                <w:szCs w:val="24"/>
              </w:rPr>
            </w:pPr>
            <w:r w:rsidDel="00000000" w:rsidR="00000000" w:rsidRPr="00000000">
              <w:rPr>
                <w:b w:val="1"/>
                <w:sz w:val="24"/>
                <w:szCs w:val="24"/>
                <w:rtl w:val="0"/>
              </w:rPr>
              <w:t xml:space="preserve">Qualification Expectations</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widowControl w:val="0"/>
              <w:rPr>
                <w:sz w:val="24"/>
                <w:szCs w:val="24"/>
              </w:rPr>
            </w:pPr>
            <w:r w:rsidDel="00000000" w:rsidR="00000000" w:rsidRPr="00000000">
              <w:rPr>
                <w:b w:val="1"/>
                <w:sz w:val="24"/>
                <w:szCs w:val="24"/>
                <w:rtl w:val="0"/>
              </w:rPr>
              <w:t xml:space="preserve">Platinum</w:t>
            </w:r>
            <w:r w:rsidDel="00000000" w:rsidR="00000000" w:rsidRPr="00000000">
              <w:rPr>
                <w:rtl w:val="0"/>
              </w:rPr>
            </w:r>
          </w:p>
        </w:tc>
        <w:tc>
          <w:tcPr>
            <w:gridSpan w:val="5"/>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widowControl w:val="0"/>
              <w:rPr>
                <w:sz w:val="24"/>
                <w:szCs w:val="24"/>
              </w:rPr>
            </w:pPr>
            <w:r w:rsidDel="00000000" w:rsidR="00000000" w:rsidRPr="00000000">
              <w:rPr>
                <w:sz w:val="24"/>
                <w:szCs w:val="24"/>
                <w:rtl w:val="0"/>
              </w:rPr>
              <w:t xml:space="preserve">Very experienced Tutor / Russell Group University / QTS / A* or 9 in subject area</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widowControl w:val="0"/>
              <w:rPr>
                <w:sz w:val="24"/>
                <w:szCs w:val="24"/>
              </w:rPr>
            </w:pPr>
            <w:r w:rsidDel="00000000" w:rsidR="00000000" w:rsidRPr="00000000">
              <w:rPr>
                <w:b w:val="1"/>
                <w:sz w:val="24"/>
                <w:szCs w:val="24"/>
                <w:rtl w:val="0"/>
              </w:rPr>
              <w:t xml:space="preserve">Diamond</w:t>
            </w:r>
            <w:r w:rsidDel="00000000" w:rsidR="00000000" w:rsidRPr="00000000">
              <w:rPr>
                <w:rtl w:val="0"/>
              </w:rPr>
            </w:r>
          </w:p>
        </w:tc>
        <w:tc>
          <w:tcPr>
            <w:gridSpan w:val="5"/>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widowControl w:val="0"/>
              <w:rPr>
                <w:sz w:val="24"/>
                <w:szCs w:val="24"/>
              </w:rPr>
            </w:pPr>
            <w:r w:rsidDel="00000000" w:rsidR="00000000" w:rsidRPr="00000000">
              <w:rPr>
                <w:sz w:val="24"/>
                <w:szCs w:val="24"/>
                <w:rtl w:val="0"/>
              </w:rPr>
              <w:t xml:space="preserve">Experienced Tutor / Russell Group University / All A's and some A*s or 8s</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widowControl w:val="0"/>
              <w:rPr>
                <w:sz w:val="24"/>
                <w:szCs w:val="24"/>
              </w:rPr>
            </w:pPr>
            <w:r w:rsidDel="00000000" w:rsidR="00000000" w:rsidRPr="00000000">
              <w:rPr>
                <w:b w:val="1"/>
                <w:sz w:val="24"/>
                <w:szCs w:val="24"/>
                <w:rtl w:val="0"/>
              </w:rPr>
              <w:t xml:space="preserve">Gold</w:t>
            </w:r>
            <w:r w:rsidDel="00000000" w:rsidR="00000000" w:rsidRPr="00000000">
              <w:rPr>
                <w:rtl w:val="0"/>
              </w:rPr>
            </w:r>
          </w:p>
        </w:tc>
        <w:tc>
          <w:tcPr>
            <w:gridSpan w:val="5"/>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widowControl w:val="0"/>
              <w:rPr>
                <w:sz w:val="24"/>
                <w:szCs w:val="24"/>
              </w:rPr>
            </w:pPr>
            <w:r w:rsidDel="00000000" w:rsidR="00000000" w:rsidRPr="00000000">
              <w:rPr>
                <w:sz w:val="24"/>
                <w:szCs w:val="24"/>
                <w:rtl w:val="0"/>
              </w:rPr>
              <w:t xml:space="preserve">Experienced Tutor / A+ Grade student and University background</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3">
            <w:pPr>
              <w:widowControl w:val="0"/>
              <w:rPr>
                <w:sz w:val="24"/>
                <w:szCs w:val="24"/>
              </w:rPr>
            </w:pPr>
            <w:r w:rsidDel="00000000" w:rsidR="00000000" w:rsidRPr="00000000">
              <w:rPr>
                <w:b w:val="1"/>
                <w:sz w:val="24"/>
                <w:szCs w:val="24"/>
                <w:rtl w:val="0"/>
              </w:rPr>
              <w:t xml:space="preserve">Silver</w:t>
            </w:r>
            <w:r w:rsidDel="00000000" w:rsidR="00000000" w:rsidRPr="00000000">
              <w:rPr>
                <w:rtl w:val="0"/>
              </w:rPr>
            </w:r>
          </w:p>
        </w:tc>
        <w:tc>
          <w:tcPr>
            <w:gridSpan w:val="5"/>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widowControl w:val="0"/>
              <w:rPr>
                <w:sz w:val="24"/>
                <w:szCs w:val="24"/>
              </w:rPr>
            </w:pPr>
            <w:r w:rsidDel="00000000" w:rsidR="00000000" w:rsidRPr="00000000">
              <w:rPr>
                <w:sz w:val="24"/>
                <w:szCs w:val="24"/>
                <w:rtl w:val="0"/>
              </w:rPr>
              <w:t xml:space="preserve">Intermediate Tutor / A Grade student with University background</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9">
            <w:pPr>
              <w:widowControl w:val="0"/>
              <w:rPr>
                <w:sz w:val="24"/>
                <w:szCs w:val="24"/>
              </w:rPr>
            </w:pPr>
            <w:r w:rsidDel="00000000" w:rsidR="00000000" w:rsidRPr="00000000">
              <w:rPr>
                <w:b w:val="1"/>
                <w:sz w:val="24"/>
                <w:szCs w:val="24"/>
                <w:rtl w:val="0"/>
              </w:rPr>
              <w:t xml:space="preserve">Bronze</w:t>
            </w:r>
            <w:r w:rsidDel="00000000" w:rsidR="00000000" w:rsidRPr="00000000">
              <w:rPr>
                <w:rtl w:val="0"/>
              </w:rPr>
            </w:r>
          </w:p>
        </w:tc>
        <w:tc>
          <w:tcPr>
            <w:gridSpan w:val="5"/>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widowControl w:val="0"/>
              <w:rPr>
                <w:sz w:val="24"/>
                <w:szCs w:val="24"/>
              </w:rPr>
            </w:pPr>
            <w:r w:rsidDel="00000000" w:rsidR="00000000" w:rsidRPr="00000000">
              <w:rPr>
                <w:sz w:val="24"/>
                <w:szCs w:val="24"/>
                <w:rtl w:val="0"/>
              </w:rPr>
              <w:t xml:space="preserve">New Tutor / B + Grades at GCSE and A-Level</w:t>
            </w:r>
          </w:p>
        </w:tc>
      </w:tr>
    </w:tbl>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pStyle w:val="Heading2"/>
        <w:pBdr>
          <w:top w:color="e5e7eb" w:space="0" w:sz="0" w:val="none"/>
          <w:left w:color="e5e7eb" w:space="0" w:sz="0" w:val="none"/>
          <w:bottom w:color="e5e7eb" w:space="0" w:sz="0" w:val="none"/>
          <w:right w:color="e5e7eb" w:space="0" w:sz="0" w:val="none"/>
          <w:between w:color="e5e7eb" w:space="0" w:sz="0" w:val="none"/>
        </w:pBdr>
        <w:spacing w:after="240" w:before="240" w:line="367.2" w:lineRule="auto"/>
        <w:rPr/>
      </w:pPr>
      <w:bookmarkStart w:colFirst="0" w:colLast="0" w:name="_du5x23pu9r4o" w:id="21"/>
      <w:bookmarkEnd w:id="21"/>
      <w:r w:rsidDel="00000000" w:rsidR="00000000" w:rsidRPr="00000000">
        <w:rPr>
          <w:b w:val="1"/>
          <w:rtl w:val="0"/>
        </w:rPr>
        <w:t xml:space="preserve">Section 3.3 - Moving Up a Tier  </w:t>
      </w: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sz w:val="24"/>
          <w:szCs w:val="24"/>
          <w:rtl w:val="0"/>
        </w:rPr>
        <w:t xml:space="preserve">Once you’ve selected your tier during the interview stage, the only way to change your tier is to email </w:t>
      </w:r>
      <w:hyperlink r:id="rId24">
        <w:r w:rsidDel="00000000" w:rsidR="00000000" w:rsidRPr="00000000">
          <w:rPr>
            <w:color w:val="1155cc"/>
            <w:sz w:val="24"/>
            <w:szCs w:val="24"/>
            <w:u w:val="single"/>
            <w:rtl w:val="0"/>
          </w:rPr>
          <w:t xml:space="preserve">info@academicadvantage.co.uk</w:t>
        </w:r>
      </w:hyperlink>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sz w:val="24"/>
          <w:szCs w:val="24"/>
        </w:rPr>
      </w:pPr>
      <w:r w:rsidDel="00000000" w:rsidR="00000000" w:rsidRPr="00000000">
        <w:rPr>
          <w:rFonts w:ascii="Arial Unicode MS" w:cs="Arial Unicode MS" w:eastAsia="Arial Unicode MS" w:hAnsi="Arial Unicode MS"/>
          <w:sz w:val="24"/>
          <w:szCs w:val="24"/>
          <w:rtl w:val="0"/>
        </w:rPr>
        <w:t xml:space="preserve">Bookings made prior to your tier adjustment will retain their original price. ❌</w:t>
      </w:r>
    </w:p>
    <w:p w:rsidR="00000000" w:rsidDel="00000000" w:rsidP="00000000" w:rsidRDefault="00000000" w:rsidRPr="00000000" w14:paraId="00000144">
      <w:pPr>
        <w:rPr>
          <w:sz w:val="24"/>
          <w:szCs w:val="24"/>
        </w:rPr>
      </w:pPr>
      <w:r w:rsidDel="00000000" w:rsidR="00000000" w:rsidRPr="00000000">
        <w:rPr>
          <w:rtl w:val="0"/>
        </w:rPr>
      </w:r>
    </w:p>
    <w:p w:rsidR="00000000" w:rsidDel="00000000" w:rsidP="00000000" w:rsidRDefault="00000000" w:rsidRPr="00000000" w14:paraId="00000145">
      <w:pPr>
        <w:pStyle w:val="Heading2"/>
        <w:pBdr>
          <w:top w:color="e5e7eb" w:space="0" w:sz="0" w:val="none"/>
          <w:left w:color="e5e7eb" w:space="0" w:sz="0" w:val="none"/>
          <w:bottom w:color="e5e7eb" w:space="0" w:sz="0" w:val="none"/>
          <w:right w:color="e5e7eb" w:space="0" w:sz="0" w:val="none"/>
          <w:between w:color="e5e7eb" w:space="0" w:sz="0" w:val="none"/>
        </w:pBdr>
        <w:spacing w:after="240" w:before="240" w:line="367.2" w:lineRule="auto"/>
        <w:rPr>
          <w:rFonts w:ascii="Roboto" w:cs="Roboto" w:eastAsia="Roboto" w:hAnsi="Roboto"/>
          <w:color w:val="1a1a1a"/>
          <w:sz w:val="24"/>
          <w:szCs w:val="24"/>
        </w:rPr>
      </w:pPr>
      <w:bookmarkStart w:colFirst="0" w:colLast="0" w:name="_vdmh67w7cjel" w:id="22"/>
      <w:bookmarkEnd w:id="22"/>
      <w:r w:rsidDel="00000000" w:rsidR="00000000" w:rsidRPr="00000000">
        <w:rPr>
          <w:b w:val="1"/>
          <w:rtl w:val="0"/>
        </w:rPr>
        <w:t xml:space="preserve">Section 3.4 - Getting More Work  </w:t>
      </w: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sz w:val="24"/>
          <w:szCs w:val="24"/>
          <w:rtl w:val="0"/>
        </w:rPr>
        <w:t xml:space="preserve">A few tips to help you pick up some extra lessons: 💡</w:t>
      </w:r>
    </w:p>
    <w:p w:rsidR="00000000" w:rsidDel="00000000" w:rsidP="00000000" w:rsidRDefault="00000000" w:rsidRPr="00000000" w14:paraId="00000147">
      <w:pPr>
        <w:rPr>
          <w:sz w:val="24"/>
          <w:szCs w:val="24"/>
        </w:rPr>
      </w:pPr>
      <w:r w:rsidDel="00000000" w:rsidR="00000000" w:rsidRPr="00000000">
        <w:rPr>
          <w:rtl w:val="0"/>
        </w:rPr>
      </w:r>
    </w:p>
    <w:p w:rsidR="00000000" w:rsidDel="00000000" w:rsidP="00000000" w:rsidRDefault="00000000" w:rsidRPr="00000000" w14:paraId="00000148">
      <w:pPr>
        <w:numPr>
          <w:ilvl w:val="0"/>
          <w:numId w:val="3"/>
        </w:numPr>
        <w:ind w:left="720" w:hanging="360"/>
        <w:rPr>
          <w:sz w:val="24"/>
          <w:szCs w:val="24"/>
        </w:rPr>
      </w:pPr>
      <w:r w:rsidDel="00000000" w:rsidR="00000000" w:rsidRPr="00000000">
        <w:rPr>
          <w:b w:val="1"/>
          <w:sz w:val="24"/>
          <w:szCs w:val="24"/>
          <w:rtl w:val="0"/>
        </w:rPr>
        <w:t xml:space="preserve">A high quality photo</w:t>
      </w:r>
      <w:r w:rsidDel="00000000" w:rsidR="00000000" w:rsidRPr="00000000">
        <w:rPr>
          <w:sz w:val="24"/>
          <w:szCs w:val="24"/>
          <w:rtl w:val="0"/>
        </w:rPr>
        <w:t xml:space="preserve"> - We recommend that you upload a well-lit, high quality photo that is taken of just yourself. 📸</w:t>
      </w:r>
    </w:p>
    <w:p w:rsidR="00000000" w:rsidDel="00000000" w:rsidP="00000000" w:rsidRDefault="00000000" w:rsidRPr="00000000" w14:paraId="00000149">
      <w:pPr>
        <w:ind w:left="720" w:firstLine="0"/>
        <w:rPr>
          <w:sz w:val="24"/>
          <w:szCs w:val="24"/>
        </w:rPr>
      </w:pPr>
      <w:r w:rsidDel="00000000" w:rsidR="00000000" w:rsidRPr="00000000">
        <w:rPr>
          <w:rtl w:val="0"/>
        </w:rPr>
      </w:r>
    </w:p>
    <w:p w:rsidR="00000000" w:rsidDel="00000000" w:rsidP="00000000" w:rsidRDefault="00000000" w:rsidRPr="00000000" w14:paraId="0000014A">
      <w:pPr>
        <w:numPr>
          <w:ilvl w:val="0"/>
          <w:numId w:val="3"/>
        </w:numPr>
        <w:ind w:left="720" w:hanging="360"/>
        <w:rPr>
          <w:sz w:val="24"/>
          <w:szCs w:val="24"/>
        </w:rPr>
      </w:pPr>
      <w:r w:rsidDel="00000000" w:rsidR="00000000" w:rsidRPr="00000000">
        <w:rPr>
          <w:b w:val="1"/>
          <w:sz w:val="24"/>
          <w:szCs w:val="24"/>
          <w:rtl w:val="0"/>
        </w:rPr>
        <w:t xml:space="preserve">The amount of subjects  </w:t>
      </w:r>
      <w:r w:rsidDel="00000000" w:rsidR="00000000" w:rsidRPr="00000000">
        <w:rPr>
          <w:sz w:val="24"/>
          <w:szCs w:val="24"/>
          <w:rtl w:val="0"/>
        </w:rPr>
        <w:t xml:space="preserve">- Keep in mind that the subjects you offer can impact the number of profile views you get - if you teach popular subjects like Maths and Science, you’re likely to have more profile views than nicher subjects. 📚</w:t>
      </w:r>
    </w:p>
    <w:p w:rsidR="00000000" w:rsidDel="00000000" w:rsidP="00000000" w:rsidRDefault="00000000" w:rsidRPr="00000000" w14:paraId="0000014B">
      <w:pPr>
        <w:ind w:left="720" w:firstLine="0"/>
        <w:rPr>
          <w:sz w:val="24"/>
          <w:szCs w:val="24"/>
        </w:rPr>
      </w:pPr>
      <w:r w:rsidDel="00000000" w:rsidR="00000000" w:rsidRPr="00000000">
        <w:rPr>
          <w:rtl w:val="0"/>
        </w:rPr>
      </w:r>
    </w:p>
    <w:p w:rsidR="00000000" w:rsidDel="00000000" w:rsidP="00000000" w:rsidRDefault="00000000" w:rsidRPr="00000000" w14:paraId="0000014C">
      <w:pPr>
        <w:numPr>
          <w:ilvl w:val="0"/>
          <w:numId w:val="3"/>
        </w:numPr>
        <w:ind w:left="720" w:hanging="360"/>
        <w:rPr>
          <w:sz w:val="24"/>
          <w:szCs w:val="24"/>
        </w:rPr>
      </w:pPr>
      <w:r w:rsidDel="00000000" w:rsidR="00000000" w:rsidRPr="00000000">
        <w:rPr>
          <w:b w:val="1"/>
          <w:sz w:val="24"/>
          <w:szCs w:val="24"/>
          <w:rtl w:val="0"/>
        </w:rPr>
        <w:t xml:space="preserve">Being Punctual </w:t>
      </w:r>
      <w:r w:rsidDel="00000000" w:rsidR="00000000" w:rsidRPr="00000000">
        <w:rPr>
          <w:rFonts w:ascii="Arial Unicode MS" w:cs="Arial Unicode MS" w:eastAsia="Arial Unicode MS" w:hAnsi="Arial Unicode MS"/>
          <w:sz w:val="24"/>
          <w:szCs w:val="24"/>
          <w:rtl w:val="0"/>
        </w:rPr>
        <w:t xml:space="preserve">- Make sure you’re turning up for lessons on time and not leaving early. Be quick to respond to jobs and to complete lesson reports! ⏰</w:t>
      </w:r>
    </w:p>
    <w:p w:rsidR="00000000" w:rsidDel="00000000" w:rsidP="00000000" w:rsidRDefault="00000000" w:rsidRPr="00000000" w14:paraId="0000014D">
      <w:pPr>
        <w:ind w:left="720" w:firstLine="0"/>
        <w:rPr>
          <w:sz w:val="24"/>
          <w:szCs w:val="24"/>
        </w:rPr>
      </w:pPr>
      <w:r w:rsidDel="00000000" w:rsidR="00000000" w:rsidRPr="00000000">
        <w:rPr>
          <w:rtl w:val="0"/>
        </w:rPr>
      </w:r>
    </w:p>
    <w:p w:rsidR="00000000" w:rsidDel="00000000" w:rsidP="00000000" w:rsidRDefault="00000000" w:rsidRPr="00000000" w14:paraId="0000014E">
      <w:pPr>
        <w:numPr>
          <w:ilvl w:val="0"/>
          <w:numId w:val="3"/>
        </w:numPr>
        <w:ind w:left="720" w:hanging="360"/>
        <w:rPr>
          <w:sz w:val="24"/>
          <w:szCs w:val="24"/>
        </w:rPr>
      </w:pPr>
      <w:r w:rsidDel="00000000" w:rsidR="00000000" w:rsidRPr="00000000">
        <w:rPr>
          <w:b w:val="1"/>
          <w:sz w:val="24"/>
          <w:szCs w:val="24"/>
          <w:rtl w:val="0"/>
        </w:rPr>
        <w:t xml:space="preserve">Clear Profile - </w:t>
      </w:r>
      <w:r w:rsidDel="00000000" w:rsidR="00000000" w:rsidRPr="00000000">
        <w:rPr>
          <w:sz w:val="24"/>
          <w:szCs w:val="24"/>
          <w:rtl w:val="0"/>
        </w:rPr>
        <w:t xml:space="preserve">Your profile should give students a good sense of who you are and your teaching style. This is your opportunity to share your passion for your subject(s) and for tutoring, and let parents and students know what your lessons might be like. </w:t>
      </w:r>
      <w:r w:rsidDel="00000000" w:rsidR="00000000" w:rsidRPr="00000000">
        <w:rPr>
          <w:b w:val="1"/>
          <w:sz w:val="24"/>
          <w:szCs w:val="24"/>
          <w:rtl w:val="0"/>
        </w:rPr>
        <w:t xml:space="preserve">📋</w:t>
      </w:r>
    </w:p>
    <w:p w:rsidR="00000000" w:rsidDel="00000000" w:rsidP="00000000" w:rsidRDefault="00000000" w:rsidRPr="00000000" w14:paraId="0000014F">
      <w:pPr>
        <w:ind w:left="720" w:firstLine="0"/>
        <w:rPr>
          <w:sz w:val="24"/>
          <w:szCs w:val="24"/>
          <w:u w:val="single"/>
        </w:rPr>
      </w:pPr>
      <w:r w:rsidDel="00000000" w:rsidR="00000000" w:rsidRPr="00000000">
        <w:rPr>
          <w:sz w:val="24"/>
          <w:szCs w:val="24"/>
          <w:rtl w:val="0"/>
        </w:rPr>
        <w:br w:type="textWrapping"/>
      </w:r>
      <w:r w:rsidDel="00000000" w:rsidR="00000000" w:rsidRPr="00000000">
        <w:rPr>
          <w:sz w:val="24"/>
          <w:szCs w:val="24"/>
          <w:u w:val="single"/>
          <w:rtl w:val="0"/>
        </w:rPr>
        <w:t xml:space="preserve">Consider including the following: </w:t>
      </w:r>
    </w:p>
    <w:p w:rsidR="00000000" w:rsidDel="00000000" w:rsidP="00000000" w:rsidRDefault="00000000" w:rsidRPr="00000000" w14:paraId="00000150">
      <w:pPr>
        <w:ind w:left="2880" w:firstLine="0"/>
        <w:rPr>
          <w:sz w:val="24"/>
          <w:szCs w:val="24"/>
        </w:rPr>
      </w:pPr>
      <w:r w:rsidDel="00000000" w:rsidR="00000000" w:rsidRPr="00000000">
        <w:rPr>
          <w:rtl w:val="0"/>
        </w:rPr>
      </w:r>
    </w:p>
    <w:p w:rsidR="00000000" w:rsidDel="00000000" w:rsidP="00000000" w:rsidRDefault="00000000" w:rsidRPr="00000000" w14:paraId="00000151">
      <w:pPr>
        <w:numPr>
          <w:ilvl w:val="0"/>
          <w:numId w:val="4"/>
        </w:numPr>
        <w:ind w:left="2160" w:hanging="360"/>
        <w:rPr>
          <w:sz w:val="24"/>
          <w:szCs w:val="24"/>
        </w:rPr>
      </w:pPr>
      <w:r w:rsidDel="00000000" w:rsidR="00000000" w:rsidRPr="00000000">
        <w:rPr>
          <w:sz w:val="24"/>
          <w:szCs w:val="24"/>
          <w:rtl w:val="0"/>
        </w:rPr>
        <w:t xml:space="preserve">Tutoring Experience</w:t>
      </w:r>
    </w:p>
    <w:p w:rsidR="00000000" w:rsidDel="00000000" w:rsidP="00000000" w:rsidRDefault="00000000" w:rsidRPr="00000000" w14:paraId="00000152">
      <w:pPr>
        <w:numPr>
          <w:ilvl w:val="0"/>
          <w:numId w:val="4"/>
        </w:numPr>
        <w:ind w:left="2160" w:hanging="360"/>
        <w:rPr>
          <w:sz w:val="24"/>
          <w:szCs w:val="24"/>
        </w:rPr>
      </w:pPr>
      <w:r w:rsidDel="00000000" w:rsidR="00000000" w:rsidRPr="00000000">
        <w:rPr>
          <w:sz w:val="24"/>
          <w:szCs w:val="24"/>
          <w:rtl w:val="0"/>
        </w:rPr>
        <w:t xml:space="preserve">The University you’re at (or were at) </w:t>
      </w:r>
    </w:p>
    <w:p w:rsidR="00000000" w:rsidDel="00000000" w:rsidP="00000000" w:rsidRDefault="00000000" w:rsidRPr="00000000" w14:paraId="00000153">
      <w:pPr>
        <w:numPr>
          <w:ilvl w:val="0"/>
          <w:numId w:val="4"/>
        </w:numPr>
        <w:ind w:left="2160" w:hanging="360"/>
        <w:rPr>
          <w:sz w:val="24"/>
          <w:szCs w:val="24"/>
        </w:rPr>
      </w:pPr>
      <w:r w:rsidDel="00000000" w:rsidR="00000000" w:rsidRPr="00000000">
        <w:rPr>
          <w:sz w:val="24"/>
          <w:szCs w:val="24"/>
          <w:rtl w:val="0"/>
        </w:rPr>
        <w:t xml:space="preserve">Hobbies or interests</w:t>
      </w:r>
    </w:p>
    <w:p w:rsidR="00000000" w:rsidDel="00000000" w:rsidP="00000000" w:rsidRDefault="00000000" w:rsidRPr="00000000" w14:paraId="00000154">
      <w:pPr>
        <w:numPr>
          <w:ilvl w:val="0"/>
          <w:numId w:val="4"/>
        </w:numPr>
        <w:ind w:left="2160" w:hanging="360"/>
        <w:rPr>
          <w:sz w:val="24"/>
          <w:szCs w:val="24"/>
        </w:rPr>
      </w:pPr>
      <w:r w:rsidDel="00000000" w:rsidR="00000000" w:rsidRPr="00000000">
        <w:rPr>
          <w:sz w:val="24"/>
          <w:szCs w:val="24"/>
          <w:rtl w:val="0"/>
        </w:rPr>
        <w:t xml:space="preserve">Teaching styles and techniques </w:t>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ind w:firstLine="720"/>
        <w:rPr>
          <w:sz w:val="24"/>
          <w:szCs w:val="24"/>
        </w:rPr>
      </w:pPr>
      <w:r w:rsidDel="00000000" w:rsidR="00000000" w:rsidRPr="00000000">
        <w:rPr>
          <w:b w:val="1"/>
          <w:sz w:val="24"/>
          <w:szCs w:val="24"/>
          <w:rtl w:val="0"/>
        </w:rPr>
        <w:t xml:space="preserve">Do not include any contact information.</w:t>
      </w:r>
      <w:r w:rsidDel="00000000" w:rsidR="00000000" w:rsidRPr="00000000">
        <w:rPr>
          <w:sz w:val="24"/>
          <w:szCs w:val="24"/>
          <w:rtl w:val="0"/>
        </w:rPr>
        <w:t xml:space="preserve"> ⚠️</w:t>
      </w:r>
    </w:p>
    <w:p w:rsidR="00000000" w:rsidDel="00000000" w:rsidP="00000000" w:rsidRDefault="00000000" w:rsidRPr="00000000" w14:paraId="00000157">
      <w:pPr>
        <w:ind w:firstLine="720"/>
        <w:rPr>
          <w:sz w:val="24"/>
          <w:szCs w:val="24"/>
        </w:rPr>
      </w:pPr>
      <w:r w:rsidDel="00000000" w:rsidR="00000000" w:rsidRPr="00000000">
        <w:rPr>
          <w:rtl w:val="0"/>
        </w:rPr>
      </w:r>
    </w:p>
    <w:p w:rsidR="00000000" w:rsidDel="00000000" w:rsidP="00000000" w:rsidRDefault="00000000" w:rsidRPr="00000000" w14:paraId="00000158">
      <w:pPr>
        <w:pStyle w:val="Heading2"/>
        <w:pBdr>
          <w:top w:color="e5e7eb" w:space="0" w:sz="0" w:val="none"/>
          <w:left w:color="e5e7eb" w:space="0" w:sz="0" w:val="none"/>
          <w:bottom w:color="e5e7eb" w:space="0" w:sz="0" w:val="none"/>
          <w:right w:color="e5e7eb" w:space="0" w:sz="0" w:val="none"/>
          <w:between w:color="e5e7eb" w:space="0" w:sz="0" w:val="none"/>
        </w:pBdr>
        <w:spacing w:after="240" w:before="240" w:line="367.2" w:lineRule="auto"/>
        <w:rPr>
          <w:sz w:val="24"/>
          <w:szCs w:val="24"/>
        </w:rPr>
      </w:pPr>
      <w:bookmarkStart w:colFirst="0" w:colLast="0" w:name="_gbilei0zwus" w:id="23"/>
      <w:bookmarkEnd w:id="23"/>
      <w:r w:rsidDel="00000000" w:rsidR="00000000" w:rsidRPr="00000000">
        <w:rPr>
          <w:b w:val="1"/>
          <w:rtl w:val="0"/>
        </w:rPr>
        <w:t xml:space="preserve">Section 3.5 - Tier Elevation: Keeping Client Rates </w:t>
      </w: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sz w:val="24"/>
          <w:szCs w:val="24"/>
          <w:rtl w:val="0"/>
        </w:rPr>
        <w:t xml:space="preserve">If you’re considering moving up a tier, you may want to keep existing clients on your old band to ensure they continue booking sessions with you. 🤝</w:t>
        <w:br w:type="textWrapping"/>
        <w:br w:type="textWrapping"/>
        <w:t xml:space="preserve">When you request to move up a band you will be asked in a response email if you want to keep any clients on your old rate. We will handle this process for you. 😁</w:t>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b w:val="1"/>
          <w:u w:val="single"/>
        </w:rPr>
      </w:pPr>
      <w:r w:rsidDel="00000000" w:rsidR="00000000" w:rsidRPr="00000000">
        <w:rPr>
          <w:b w:val="1"/>
          <w:sz w:val="24"/>
          <w:szCs w:val="24"/>
          <w:rtl w:val="0"/>
        </w:rPr>
        <w:t xml:space="preserve">Note:</w:t>
      </w:r>
      <w:r w:rsidDel="00000000" w:rsidR="00000000" w:rsidRPr="00000000">
        <w:rPr>
          <w:sz w:val="24"/>
          <w:szCs w:val="24"/>
          <w:rtl w:val="0"/>
        </w:rPr>
        <w:t xml:space="preserve"> If you wish to discuss a potential price increase or maintain your clients rate at the same level, please do so with the paying party after the session in the video call. </w:t>
      </w:r>
      <w:r w:rsidDel="00000000" w:rsidR="00000000" w:rsidRPr="00000000">
        <w:rPr>
          <w:rtl w:val="0"/>
        </w:rPr>
      </w:r>
    </w:p>
    <w:p w:rsidR="00000000" w:rsidDel="00000000" w:rsidP="00000000" w:rsidRDefault="00000000" w:rsidRPr="00000000" w14:paraId="0000015C">
      <w:pPr>
        <w:pStyle w:val="Heading1"/>
        <w:rPr>
          <w:sz w:val="24"/>
          <w:szCs w:val="24"/>
        </w:rPr>
      </w:pPr>
      <w:bookmarkStart w:colFirst="0" w:colLast="0" w:name="_s4wwv7mshje3" w:id="24"/>
      <w:bookmarkEnd w:id="24"/>
      <w:r w:rsidDel="00000000" w:rsidR="00000000" w:rsidRPr="00000000">
        <w:rPr>
          <w:b w:val="1"/>
          <w:u w:val="single"/>
          <w:rtl w:val="0"/>
        </w:rPr>
        <w:t xml:space="preserve">Section 4 - Using your profile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D">
      <w:pPr>
        <w:pStyle w:val="Heading2"/>
        <w:rPr>
          <w:b w:val="1"/>
        </w:rPr>
      </w:pPr>
      <w:bookmarkStart w:colFirst="0" w:colLast="0" w:name="_fyzd67w27qxk" w:id="25"/>
      <w:bookmarkEnd w:id="25"/>
      <w:r w:rsidDel="00000000" w:rsidR="00000000" w:rsidRPr="00000000">
        <w:rPr>
          <w:b w:val="1"/>
          <w:rtl w:val="0"/>
        </w:rPr>
        <w:t xml:space="preserve">Section 4.1 - Usability </w:t>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sz w:val="24"/>
          <w:szCs w:val="24"/>
          <w:rtl w:val="0"/>
        </w:rPr>
        <w:t xml:space="preserve">Once you’ve been accepted as a tutor you will have full access to our platform. 🥳.</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u w:val="single"/>
        </w:rPr>
      </w:pPr>
      <w:r w:rsidDel="00000000" w:rsidR="00000000" w:rsidRPr="00000000">
        <w:rPr>
          <w:b w:val="1"/>
          <w:color w:val="1a1a1a"/>
          <w:sz w:val="24"/>
          <w:szCs w:val="24"/>
          <w:highlight w:val="white"/>
          <w:u w:val="single"/>
          <w:rtl w:val="0"/>
        </w:rPr>
        <w:t xml:space="preserve">Dashboard</w:t>
      </w:r>
      <w:r w:rsidDel="00000000" w:rsidR="00000000" w:rsidRPr="00000000">
        <w:rPr>
          <w:rtl w:val="0"/>
        </w:rPr>
      </w:r>
    </w:p>
    <w:p w:rsidR="00000000" w:rsidDel="00000000" w:rsidP="00000000" w:rsidRDefault="00000000" w:rsidRPr="00000000" w14:paraId="00000162">
      <w:pPr>
        <w:rPr>
          <w:color w:val="1a1a1a"/>
          <w:sz w:val="24"/>
          <w:szCs w:val="24"/>
          <w:highlight w:val="white"/>
        </w:rPr>
      </w:pPr>
      <w:r w:rsidDel="00000000" w:rsidR="00000000" w:rsidRPr="00000000">
        <w:rPr>
          <w:sz w:val="24"/>
          <w:szCs w:val="24"/>
          <w:rtl w:val="0"/>
        </w:rPr>
        <w:t xml:space="preserve">The dashboard will now show </w:t>
      </w:r>
      <w:r w:rsidDel="00000000" w:rsidR="00000000" w:rsidRPr="00000000">
        <w:rPr>
          <w:color w:val="1a1a1a"/>
          <w:sz w:val="24"/>
          <w:szCs w:val="24"/>
          <w:highlight w:val="white"/>
          <w:rtl w:val="0"/>
        </w:rPr>
        <w:t xml:space="preserve">your</w:t>
      </w:r>
      <w:r w:rsidDel="00000000" w:rsidR="00000000" w:rsidRPr="00000000">
        <w:rPr>
          <w:b w:val="1"/>
          <w:color w:val="1a1a1a"/>
          <w:sz w:val="24"/>
          <w:szCs w:val="24"/>
          <w:highlight w:val="white"/>
          <w:rtl w:val="0"/>
        </w:rPr>
        <w:t xml:space="preserve"> upcoming and previous lessons </w:t>
      </w:r>
      <w:r w:rsidDel="00000000" w:rsidR="00000000" w:rsidRPr="00000000">
        <w:rPr>
          <w:color w:val="1a1a1a"/>
          <w:sz w:val="24"/>
          <w:szCs w:val="24"/>
          <w:highlight w:val="white"/>
          <w:rtl w:val="0"/>
        </w:rPr>
        <w:t xml:space="preserve">and</w:t>
      </w:r>
      <w:r w:rsidDel="00000000" w:rsidR="00000000" w:rsidRPr="00000000">
        <w:rPr>
          <w:b w:val="1"/>
          <w:color w:val="1a1a1a"/>
          <w:sz w:val="24"/>
          <w:szCs w:val="24"/>
          <w:highlight w:val="white"/>
          <w:rtl w:val="0"/>
        </w:rPr>
        <w:t xml:space="preserve"> </w:t>
      </w:r>
      <w:r w:rsidDel="00000000" w:rsidR="00000000" w:rsidRPr="00000000">
        <w:rPr>
          <w:color w:val="1a1a1a"/>
          <w:sz w:val="24"/>
          <w:szCs w:val="24"/>
          <w:highlight w:val="white"/>
          <w:rtl w:val="0"/>
        </w:rPr>
        <w:t xml:space="preserve">actions required. You will also see the amount of students you have worked with and hours you've taught, the amount you've been paid, and the amount due to you over the last 60 days. 💰</w:t>
      </w:r>
    </w:p>
    <w:p w:rsidR="00000000" w:rsidDel="00000000" w:rsidP="00000000" w:rsidRDefault="00000000" w:rsidRPr="00000000" w14:paraId="00000163">
      <w:pPr>
        <w:rPr>
          <w:color w:val="1a1a1a"/>
          <w:sz w:val="24"/>
          <w:szCs w:val="24"/>
          <w:highlight w:val="white"/>
        </w:rPr>
      </w:pPr>
      <w:r w:rsidDel="00000000" w:rsidR="00000000" w:rsidRPr="00000000">
        <w:rPr>
          <w:rtl w:val="0"/>
        </w:rPr>
      </w:r>
    </w:p>
    <w:p w:rsidR="00000000" w:rsidDel="00000000" w:rsidP="00000000" w:rsidRDefault="00000000" w:rsidRPr="00000000" w14:paraId="00000164">
      <w:pPr>
        <w:rPr>
          <w:b w:val="1"/>
          <w:color w:val="1a1a1a"/>
          <w:sz w:val="24"/>
          <w:szCs w:val="24"/>
          <w:highlight w:val="white"/>
          <w:u w:val="single"/>
        </w:rPr>
      </w:pPr>
      <w:r w:rsidDel="00000000" w:rsidR="00000000" w:rsidRPr="00000000">
        <w:rPr>
          <w:b w:val="1"/>
          <w:color w:val="1a1a1a"/>
          <w:sz w:val="24"/>
          <w:szCs w:val="24"/>
          <w:highlight w:val="white"/>
          <w:u w:val="single"/>
          <w:rtl w:val="0"/>
        </w:rPr>
        <w:br w:type="textWrapping"/>
        <w:t xml:space="preserve">Overview</w:t>
      </w:r>
    </w:p>
    <w:p w:rsidR="00000000" w:rsidDel="00000000" w:rsidP="00000000" w:rsidRDefault="00000000" w:rsidRPr="00000000" w14:paraId="00000165">
      <w:pPr>
        <w:pBdr>
          <w:top w:color="e5e7eb" w:space="0" w:sz="0" w:val="none"/>
          <w:left w:color="e5e7eb" w:space="0" w:sz="0" w:val="none"/>
          <w:bottom w:color="e5e7eb" w:space="0" w:sz="0" w:val="none"/>
          <w:right w:color="e5e7eb" w:space="0" w:sz="0" w:val="none"/>
          <w:between w:color="e5e7eb" w:space="0" w:sz="0" w:val="none"/>
        </w:pBdr>
        <w:rPr>
          <w:color w:val="1a1a1a"/>
          <w:sz w:val="24"/>
          <w:szCs w:val="24"/>
          <w:highlight w:val="white"/>
        </w:rPr>
      </w:pPr>
      <w:r w:rsidDel="00000000" w:rsidR="00000000" w:rsidRPr="00000000">
        <w:rPr>
          <w:color w:val="1a1a1a"/>
          <w:sz w:val="24"/>
          <w:szCs w:val="24"/>
          <w:highlight w:val="white"/>
          <w:rtl w:val="0"/>
        </w:rPr>
        <w:t xml:space="preserve">You can now also view your own analytics, so you'll be able to see your performance over time with Academic Advantage. The “</w:t>
      </w:r>
      <w:r w:rsidDel="00000000" w:rsidR="00000000" w:rsidRPr="00000000">
        <w:rPr>
          <w:b w:val="1"/>
          <w:color w:val="1a1a1a"/>
          <w:sz w:val="24"/>
          <w:szCs w:val="24"/>
          <w:highlight w:val="white"/>
          <w:rtl w:val="0"/>
        </w:rPr>
        <w:t xml:space="preserve">Overview”</w:t>
      </w:r>
      <w:r w:rsidDel="00000000" w:rsidR="00000000" w:rsidRPr="00000000">
        <w:rPr>
          <w:color w:val="1a1a1a"/>
          <w:sz w:val="24"/>
          <w:szCs w:val="24"/>
          <w:highlight w:val="white"/>
          <w:rtl w:val="0"/>
        </w:rPr>
        <w:t xml:space="preserve"> section contains two separate graphs relating to </w:t>
      </w:r>
      <w:r w:rsidDel="00000000" w:rsidR="00000000" w:rsidRPr="00000000">
        <w:rPr>
          <w:b w:val="1"/>
          <w:color w:val="1a1a1a"/>
          <w:sz w:val="24"/>
          <w:szCs w:val="24"/>
          <w:highlight w:val="white"/>
          <w:rtl w:val="0"/>
        </w:rPr>
        <w:t xml:space="preserve">hours taught </w:t>
      </w:r>
      <w:r w:rsidDel="00000000" w:rsidR="00000000" w:rsidRPr="00000000">
        <w:rPr>
          <w:color w:val="1a1a1a"/>
          <w:sz w:val="24"/>
          <w:szCs w:val="24"/>
          <w:highlight w:val="white"/>
          <w:rtl w:val="0"/>
        </w:rPr>
        <w:t xml:space="preserve">&amp;</w:t>
      </w:r>
      <w:r w:rsidDel="00000000" w:rsidR="00000000" w:rsidRPr="00000000">
        <w:rPr>
          <w:b w:val="1"/>
          <w:color w:val="1a1a1a"/>
          <w:sz w:val="24"/>
          <w:szCs w:val="24"/>
          <w:highlight w:val="white"/>
          <w:rtl w:val="0"/>
        </w:rPr>
        <w:t xml:space="preserve"> amount paid</w:t>
      </w:r>
      <w:r w:rsidDel="00000000" w:rsidR="00000000" w:rsidRPr="00000000">
        <w:rPr>
          <w:color w:val="1a1a1a"/>
          <w:sz w:val="24"/>
          <w:szCs w:val="24"/>
          <w:highlight w:val="white"/>
          <w:rtl w:val="0"/>
        </w:rPr>
        <w:t xml:space="preserve">, allowing you to analyse your own performance over time. 📈</w:t>
      </w:r>
    </w:p>
    <w:p w:rsidR="00000000" w:rsidDel="00000000" w:rsidP="00000000" w:rsidRDefault="00000000" w:rsidRPr="00000000" w14:paraId="00000166">
      <w:pPr>
        <w:pBdr>
          <w:top w:color="e5e7eb" w:space="0" w:sz="0" w:val="none"/>
          <w:left w:color="e5e7eb" w:space="0" w:sz="0" w:val="none"/>
          <w:bottom w:color="e5e7eb" w:space="0" w:sz="0" w:val="none"/>
          <w:right w:color="e5e7eb" w:space="0" w:sz="0" w:val="none"/>
          <w:between w:color="e5e7eb" w:space="0" w:sz="0" w:val="none"/>
        </w:pBdr>
        <w:rPr>
          <w:color w:val="1a1a1a"/>
          <w:sz w:val="24"/>
          <w:szCs w:val="24"/>
          <w:highlight w:val="white"/>
        </w:rPr>
      </w:pPr>
      <w:r w:rsidDel="00000000" w:rsidR="00000000" w:rsidRPr="00000000">
        <w:rPr>
          <w:rtl w:val="0"/>
        </w:rPr>
      </w:r>
    </w:p>
    <w:p w:rsidR="00000000" w:rsidDel="00000000" w:rsidP="00000000" w:rsidRDefault="00000000" w:rsidRPr="00000000" w14:paraId="00000167">
      <w:pPr>
        <w:pBdr>
          <w:top w:color="e5e7eb" w:space="0" w:sz="0" w:val="none"/>
          <w:left w:color="e5e7eb" w:space="0" w:sz="0" w:val="none"/>
          <w:bottom w:color="e5e7eb" w:space="0" w:sz="0" w:val="none"/>
          <w:right w:color="e5e7eb" w:space="0" w:sz="0" w:val="none"/>
          <w:between w:color="e5e7eb" w:space="0" w:sz="0" w:val="none"/>
        </w:pBdr>
        <w:rPr>
          <w:b w:val="1"/>
          <w:color w:val="1a1a1a"/>
          <w:sz w:val="24"/>
          <w:szCs w:val="24"/>
          <w:highlight w:val="white"/>
          <w:u w:val="single"/>
        </w:rPr>
      </w:pPr>
      <w:r w:rsidDel="00000000" w:rsidR="00000000" w:rsidRPr="00000000">
        <w:rPr>
          <w:b w:val="1"/>
          <w:color w:val="1a1a1a"/>
          <w:sz w:val="24"/>
          <w:szCs w:val="24"/>
          <w:highlight w:val="white"/>
          <w:u w:val="single"/>
          <w:rtl w:val="0"/>
        </w:rPr>
        <w:t xml:space="preserve">My Profile</w:t>
      </w:r>
    </w:p>
    <w:p w:rsidR="00000000" w:rsidDel="00000000" w:rsidP="00000000" w:rsidRDefault="00000000" w:rsidRPr="00000000" w14:paraId="00000168">
      <w:pPr>
        <w:pBdr>
          <w:top w:color="e5e7eb" w:space="0" w:sz="0" w:val="none"/>
          <w:left w:color="e5e7eb" w:space="0" w:sz="0" w:val="none"/>
          <w:bottom w:color="e5e7eb" w:space="0" w:sz="0" w:val="none"/>
          <w:right w:color="e5e7eb" w:space="0" w:sz="0" w:val="none"/>
          <w:between w:color="e5e7eb" w:space="0" w:sz="0" w:val="none"/>
        </w:pBdr>
        <w:rPr>
          <w:b w:val="1"/>
          <w:color w:val="1a1a1a"/>
          <w:sz w:val="24"/>
          <w:szCs w:val="24"/>
          <w:highlight w:val="white"/>
        </w:rPr>
      </w:pPr>
      <w:r w:rsidDel="00000000" w:rsidR="00000000" w:rsidRPr="00000000">
        <w:rPr>
          <w:color w:val="1a1a1a"/>
          <w:sz w:val="24"/>
          <w:szCs w:val="24"/>
          <w:highlight w:val="white"/>
          <w:rtl w:val="0"/>
        </w:rPr>
        <w:t xml:space="preserve">You can easily update your </w:t>
      </w:r>
      <w:r w:rsidDel="00000000" w:rsidR="00000000" w:rsidRPr="00000000">
        <w:rPr>
          <w:b w:val="1"/>
          <w:color w:val="1a1a1a"/>
          <w:sz w:val="24"/>
          <w:szCs w:val="24"/>
          <w:highlight w:val="white"/>
          <w:rtl w:val="0"/>
        </w:rPr>
        <w:t xml:space="preserve">teaching skills</w:t>
      </w:r>
      <w:r w:rsidDel="00000000" w:rsidR="00000000" w:rsidRPr="00000000">
        <w:rPr>
          <w:color w:val="1a1a1a"/>
          <w:sz w:val="24"/>
          <w:szCs w:val="24"/>
          <w:highlight w:val="white"/>
          <w:rtl w:val="0"/>
        </w:rPr>
        <w:t xml:space="preserve">, </w:t>
      </w:r>
      <w:r w:rsidDel="00000000" w:rsidR="00000000" w:rsidRPr="00000000">
        <w:rPr>
          <w:b w:val="1"/>
          <w:color w:val="1a1a1a"/>
          <w:sz w:val="24"/>
          <w:szCs w:val="24"/>
          <w:highlight w:val="white"/>
          <w:rtl w:val="0"/>
        </w:rPr>
        <w:t xml:space="preserve">qualifications</w:t>
      </w:r>
      <w:r w:rsidDel="00000000" w:rsidR="00000000" w:rsidRPr="00000000">
        <w:rPr>
          <w:color w:val="1a1a1a"/>
          <w:sz w:val="24"/>
          <w:szCs w:val="24"/>
          <w:highlight w:val="white"/>
          <w:rtl w:val="0"/>
        </w:rPr>
        <w:t xml:space="preserve">, and </w:t>
      </w:r>
      <w:r w:rsidDel="00000000" w:rsidR="00000000" w:rsidRPr="00000000">
        <w:rPr>
          <w:b w:val="1"/>
          <w:color w:val="1a1a1a"/>
          <w:sz w:val="24"/>
          <w:szCs w:val="24"/>
          <w:highlight w:val="white"/>
          <w:rtl w:val="0"/>
        </w:rPr>
        <w:t xml:space="preserve">documents</w:t>
      </w:r>
      <w:r w:rsidDel="00000000" w:rsidR="00000000" w:rsidRPr="00000000">
        <w:rPr>
          <w:color w:val="1a1a1a"/>
          <w:sz w:val="24"/>
          <w:szCs w:val="24"/>
          <w:highlight w:val="white"/>
          <w:rtl w:val="0"/>
        </w:rPr>
        <w:t xml:space="preserve"> anytime. This is useful if you gain new qualifications, an improved background check, or teaching certification while tutoring. This can be done using the </w:t>
      </w:r>
      <w:r w:rsidDel="00000000" w:rsidR="00000000" w:rsidRPr="00000000">
        <w:rPr>
          <w:b w:val="1"/>
          <w:color w:val="1a1a1a"/>
          <w:sz w:val="24"/>
          <w:szCs w:val="24"/>
          <w:highlight w:val="white"/>
          <w:rtl w:val="0"/>
        </w:rPr>
        <w:t xml:space="preserve">blue action button.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1285875</wp:posOffset>
                </wp:positionV>
                <wp:extent cx="1895475" cy="335826"/>
                <wp:effectExtent b="0" l="0" r="0" t="0"/>
                <wp:wrapNone/>
                <wp:docPr id="4"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1285875</wp:posOffset>
                </wp:positionV>
                <wp:extent cx="1895475" cy="335826"/>
                <wp:effectExtent b="0" l="0" r="0" t="0"/>
                <wp:wrapNone/>
                <wp:docPr id="4"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1895475" cy="335826"/>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-720561</wp:posOffset>
            </wp:positionH>
            <wp:positionV relativeFrom="paragraph">
              <wp:posOffset>1028700</wp:posOffset>
            </wp:positionV>
            <wp:extent cx="7172759" cy="4065617"/>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7172759" cy="4065617"/>
                    </a:xfrm>
                    <a:prstGeom prst="rect"/>
                    <a:ln/>
                  </pic:spPr>
                </pic:pic>
              </a:graphicData>
            </a:graphic>
          </wp:anchor>
        </w:drawing>
      </w:r>
    </w:p>
    <w:p w:rsidR="00000000" w:rsidDel="00000000" w:rsidP="00000000" w:rsidRDefault="00000000" w:rsidRPr="00000000" w14:paraId="00000169">
      <w:pPr>
        <w:pStyle w:val="Heading2"/>
        <w:rPr>
          <w:b w:val="1"/>
        </w:rPr>
      </w:pPr>
      <w:bookmarkStart w:colFirst="0" w:colLast="0" w:name="_o3th495ymaiq" w:id="26"/>
      <w:bookmarkEnd w:id="26"/>
      <w:r w:rsidDel="00000000" w:rsidR="00000000" w:rsidRPr="00000000">
        <w:rPr>
          <w:b w:val="1"/>
          <w:rtl w:val="0"/>
        </w:rPr>
        <w:t xml:space="preserve">Section 4.2 - What’s a trial session and do i have to do one? </w:t>
      </w:r>
    </w:p>
    <w:p w:rsidR="00000000" w:rsidDel="00000000" w:rsidP="00000000" w:rsidRDefault="00000000" w:rsidRPr="00000000" w14:paraId="0000016A">
      <w:pPr>
        <w:rPr>
          <w:sz w:val="24"/>
          <w:szCs w:val="24"/>
        </w:rPr>
      </w:pP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sz w:val="24"/>
          <w:szCs w:val="24"/>
          <w:rtl w:val="0"/>
        </w:rPr>
        <w:t xml:space="preserve">A trial session is a quick free consultation between you and a new client in order to get to know them, and understand their needs. This session will only last a </w:t>
      </w:r>
      <w:r w:rsidDel="00000000" w:rsidR="00000000" w:rsidRPr="00000000">
        <w:rPr>
          <w:b w:val="1"/>
          <w:sz w:val="24"/>
          <w:szCs w:val="24"/>
          <w:rtl w:val="0"/>
        </w:rPr>
        <w:t xml:space="preserve">maximum</w:t>
      </w:r>
      <w:r w:rsidDel="00000000" w:rsidR="00000000" w:rsidRPr="00000000">
        <w:rPr>
          <w:sz w:val="24"/>
          <w:szCs w:val="24"/>
          <w:rtl w:val="0"/>
        </w:rPr>
        <w:t xml:space="preserve"> of </w:t>
      </w:r>
      <w:r w:rsidDel="00000000" w:rsidR="00000000" w:rsidRPr="00000000">
        <w:rPr>
          <w:b w:val="1"/>
          <w:sz w:val="24"/>
          <w:szCs w:val="24"/>
          <w:rtl w:val="0"/>
        </w:rPr>
        <w:t xml:space="preserve">15 minutes</w:t>
      </w:r>
      <w:r w:rsidDel="00000000" w:rsidR="00000000" w:rsidRPr="00000000">
        <w:rPr>
          <w:sz w:val="24"/>
          <w:szCs w:val="24"/>
          <w:rtl w:val="0"/>
        </w:rPr>
        <w:t xml:space="preserve">, but in most cases it is shorter than this. Be prepared to speak to both the parent and student, and make sure to be professional! 👔</w:t>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sz w:val="24"/>
          <w:szCs w:val="24"/>
          <w:rtl w:val="0"/>
        </w:rPr>
        <w:t xml:space="preserve">Trial sessions are mandatory to do, as it confirms that the client is happy with you to be their tutor! This leads to securing </w:t>
      </w:r>
      <w:r w:rsidDel="00000000" w:rsidR="00000000" w:rsidRPr="00000000">
        <w:rPr>
          <w:b w:val="1"/>
          <w:sz w:val="24"/>
          <w:szCs w:val="24"/>
          <w:rtl w:val="0"/>
        </w:rPr>
        <w:t xml:space="preserve">repeat loyal customers! </w:t>
      </w:r>
      <w:r w:rsidDel="00000000" w:rsidR="00000000" w:rsidRPr="00000000">
        <w:rPr>
          <w:sz w:val="24"/>
          <w:szCs w:val="24"/>
          <w:rtl w:val="0"/>
        </w:rPr>
        <w:t xml:space="preserve">😁</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pStyle w:val="Heading2"/>
        <w:rPr/>
      </w:pPr>
      <w:bookmarkStart w:colFirst="0" w:colLast="0" w:name="_in9kwi32tq06" w:id="27"/>
      <w:bookmarkEnd w:id="27"/>
      <w:r w:rsidDel="00000000" w:rsidR="00000000" w:rsidRPr="00000000">
        <w:rPr>
          <w:b w:val="1"/>
          <w:rtl w:val="0"/>
        </w:rPr>
        <w:t xml:space="preserve">Section 4.3 - How to do a trial session</w:t>
      </w:r>
      <w:r w:rsidDel="00000000" w:rsidR="00000000" w:rsidRPr="00000000">
        <w:rPr>
          <w:rtl w:val="0"/>
        </w:rPr>
      </w:r>
    </w:p>
    <w:p w:rsidR="00000000" w:rsidDel="00000000" w:rsidP="00000000" w:rsidRDefault="00000000" w:rsidRPr="00000000" w14:paraId="00000170">
      <w:pPr>
        <w:rPr>
          <w:sz w:val="24"/>
          <w:szCs w:val="24"/>
        </w:rPr>
      </w:pPr>
      <w:r w:rsidDel="00000000" w:rsidR="00000000" w:rsidRPr="00000000">
        <w:rPr>
          <w:rtl w:val="0"/>
        </w:rPr>
        <w:br w:type="textWrapping"/>
      </w:r>
      <w:r w:rsidDel="00000000" w:rsidR="00000000" w:rsidRPr="00000000">
        <w:rPr>
          <w:sz w:val="24"/>
          <w:szCs w:val="24"/>
          <w:rtl w:val="0"/>
        </w:rPr>
        <w:t xml:space="preserve">The best way to approach a trial session is by being yourself, but make sure to have a rough structure as suggested below: </w:t>
        <w:br w:type="textWrapping"/>
        <w:br w:type="textWrapping"/>
        <w:t xml:space="preserve">Start off by introducing yourself, and by asking friendly questions to make your student and parent feel comfortable. It is crucial to get to know what the student is wanting out of being tutored. Here are some tips: </w:t>
      </w:r>
    </w:p>
    <w:p w:rsidR="00000000" w:rsidDel="00000000" w:rsidP="00000000" w:rsidRDefault="00000000" w:rsidRPr="00000000" w14:paraId="00000171">
      <w:pPr>
        <w:rPr>
          <w:sz w:val="24"/>
          <w:szCs w:val="24"/>
        </w:rPr>
      </w:pPr>
      <w:r w:rsidDel="00000000" w:rsidR="00000000" w:rsidRPr="00000000">
        <w:rPr>
          <w:rtl w:val="0"/>
        </w:rPr>
      </w:r>
    </w:p>
    <w:p w:rsidR="00000000" w:rsidDel="00000000" w:rsidP="00000000" w:rsidRDefault="00000000" w:rsidRPr="00000000" w14:paraId="00000172">
      <w:pPr>
        <w:numPr>
          <w:ilvl w:val="0"/>
          <w:numId w:val="1"/>
        </w:numPr>
        <w:ind w:left="720" w:hanging="360"/>
        <w:rPr>
          <w:sz w:val="24"/>
          <w:szCs w:val="24"/>
        </w:rPr>
      </w:pPr>
      <w:r w:rsidDel="00000000" w:rsidR="00000000" w:rsidRPr="00000000">
        <w:rPr>
          <w:b w:val="1"/>
          <w:sz w:val="24"/>
          <w:szCs w:val="24"/>
          <w:rtl w:val="0"/>
        </w:rPr>
        <w:t xml:space="preserve">Discuss the students' learning goals - </w:t>
      </w:r>
      <w:r w:rsidDel="00000000" w:rsidR="00000000" w:rsidRPr="00000000">
        <w:rPr>
          <w:sz w:val="24"/>
          <w:szCs w:val="24"/>
          <w:rtl w:val="0"/>
        </w:rPr>
        <w:t xml:space="preserve">It is suggested to go through the syllabus with the student to see what most needs improving on.</w:t>
      </w:r>
    </w:p>
    <w:p w:rsidR="00000000" w:rsidDel="00000000" w:rsidP="00000000" w:rsidRDefault="00000000" w:rsidRPr="00000000" w14:paraId="00000173">
      <w:pPr>
        <w:ind w:left="720" w:firstLine="0"/>
        <w:rPr>
          <w:sz w:val="24"/>
          <w:szCs w:val="24"/>
        </w:rPr>
      </w:pPr>
      <w:r w:rsidDel="00000000" w:rsidR="00000000" w:rsidRPr="00000000">
        <w:rPr>
          <w:rtl w:val="0"/>
        </w:rPr>
      </w:r>
    </w:p>
    <w:p w:rsidR="00000000" w:rsidDel="00000000" w:rsidP="00000000" w:rsidRDefault="00000000" w:rsidRPr="00000000" w14:paraId="00000174">
      <w:pPr>
        <w:numPr>
          <w:ilvl w:val="0"/>
          <w:numId w:val="1"/>
        </w:numPr>
        <w:ind w:left="720" w:hanging="360"/>
        <w:rPr>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  If applicable, conducting a brief assessment to gain an insight on the students current knowledge is also a good way to identify areas of improvement.</w:t>
      </w:r>
    </w:p>
    <w:p w:rsidR="00000000" w:rsidDel="00000000" w:rsidP="00000000" w:rsidRDefault="00000000" w:rsidRPr="00000000" w14:paraId="00000175">
      <w:pPr>
        <w:ind w:left="720" w:firstLine="0"/>
        <w:rPr>
          <w:sz w:val="24"/>
          <w:szCs w:val="24"/>
        </w:rPr>
      </w:pPr>
      <w:r w:rsidDel="00000000" w:rsidR="00000000" w:rsidRPr="00000000">
        <w:rPr>
          <w:rtl w:val="0"/>
        </w:rPr>
      </w:r>
    </w:p>
    <w:p w:rsidR="00000000" w:rsidDel="00000000" w:rsidP="00000000" w:rsidRDefault="00000000" w:rsidRPr="00000000" w14:paraId="00000176">
      <w:pPr>
        <w:numPr>
          <w:ilvl w:val="0"/>
          <w:numId w:val="1"/>
        </w:numPr>
        <w:ind w:left="720" w:hanging="360"/>
        <w:rPr>
          <w:sz w:val="24"/>
          <w:szCs w:val="24"/>
        </w:rPr>
      </w:pPr>
      <w:r w:rsidDel="00000000" w:rsidR="00000000" w:rsidRPr="00000000">
        <w:rPr>
          <w:b w:val="1"/>
          <w:sz w:val="24"/>
          <w:szCs w:val="24"/>
          <w:rtl w:val="0"/>
        </w:rPr>
        <w:t xml:space="preserve">Discuss Learning Preferences </w:t>
      </w:r>
      <w:r w:rsidDel="00000000" w:rsidR="00000000" w:rsidRPr="00000000">
        <w:rPr>
          <w:sz w:val="24"/>
          <w:szCs w:val="24"/>
          <w:rtl w:val="0"/>
        </w:rPr>
        <w:t xml:space="preserve">- discuss what type of learning methods best suit your student. eg. visual, auditory, kinesthetic learning</w:t>
      </w:r>
    </w:p>
    <w:p w:rsidR="00000000" w:rsidDel="00000000" w:rsidP="00000000" w:rsidRDefault="00000000" w:rsidRPr="00000000" w14:paraId="00000177">
      <w:pPr>
        <w:ind w:left="720" w:firstLine="0"/>
        <w:rPr>
          <w:sz w:val="24"/>
          <w:szCs w:val="24"/>
        </w:rPr>
      </w:pPr>
      <w:r w:rsidDel="00000000" w:rsidR="00000000" w:rsidRPr="00000000">
        <w:rPr>
          <w:rtl w:val="0"/>
        </w:rPr>
      </w:r>
    </w:p>
    <w:p w:rsidR="00000000" w:rsidDel="00000000" w:rsidP="00000000" w:rsidRDefault="00000000" w:rsidRPr="00000000" w14:paraId="00000178">
      <w:pPr>
        <w:rPr/>
      </w:pPr>
      <w:r w:rsidDel="00000000" w:rsidR="00000000" w:rsidRPr="00000000">
        <w:rPr>
          <w:sz w:val="24"/>
          <w:szCs w:val="24"/>
          <w:rtl w:val="0"/>
        </w:rPr>
        <w:t xml:space="preserve">At the end of the trial session, encourage both the student and the parent to provide feedback, and ask if they would like to continue tutoring with you if you like. 🤠</w:t>
      </w:r>
      <w:r w:rsidDel="00000000" w:rsidR="00000000" w:rsidRPr="00000000">
        <w:rPr>
          <w:rtl w:val="0"/>
        </w:rPr>
      </w:r>
    </w:p>
    <w:p w:rsidR="00000000" w:rsidDel="00000000" w:rsidP="00000000" w:rsidRDefault="00000000" w:rsidRPr="00000000" w14:paraId="00000179">
      <w:pPr>
        <w:pStyle w:val="Heading2"/>
        <w:rPr>
          <w:b w:val="1"/>
        </w:rPr>
      </w:pPr>
      <w:bookmarkStart w:colFirst="0" w:colLast="0" w:name="_shz5invl9lw6" w:id="28"/>
      <w:bookmarkEnd w:id="28"/>
      <w:r w:rsidDel="00000000" w:rsidR="00000000" w:rsidRPr="00000000">
        <w:rPr>
          <w:b w:val="1"/>
          <w:rtl w:val="0"/>
        </w:rPr>
        <w:t xml:space="preserve">Section 4.4 - How to accept a booking request</w:t>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sz w:val="24"/>
          <w:szCs w:val="24"/>
          <w:rtl w:val="0"/>
        </w:rPr>
        <w:t xml:space="preserve">A Client can either choose to invite you to a trial session as previously mentioned in section 3.2 or they can go ahead and book with you straight away.</w:t>
      </w:r>
      <w:r w:rsidDel="00000000" w:rsidR="00000000" w:rsidRPr="00000000">
        <w:rPr>
          <w:sz w:val="24"/>
          <w:szCs w:val="24"/>
          <w:rtl w:val="0"/>
        </w:rPr>
        <w:t xml:space="preserve"> When a Client decides to book with a tutor it will be displayed within the </w:t>
      </w:r>
      <w:r w:rsidDel="00000000" w:rsidR="00000000" w:rsidRPr="00000000">
        <w:rPr>
          <w:b w:val="1"/>
          <w:sz w:val="24"/>
          <w:szCs w:val="24"/>
          <w:rtl w:val="0"/>
        </w:rPr>
        <w:t xml:space="preserve">action required </w:t>
      </w:r>
      <w:r w:rsidDel="00000000" w:rsidR="00000000" w:rsidRPr="00000000">
        <w:rPr>
          <w:sz w:val="24"/>
          <w:szCs w:val="24"/>
          <w:rtl w:val="0"/>
        </w:rPr>
        <w:t xml:space="preserve">on the dashboard.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b w:val="1"/>
          <w:sz w:val="32"/>
          <w:szCs w:val="32"/>
        </w:rPr>
      </w:pPr>
      <w:r w:rsidDel="00000000" w:rsidR="00000000" w:rsidRPr="00000000">
        <w:rPr>
          <w:sz w:val="24"/>
          <w:szCs w:val="24"/>
          <w:rtl w:val="0"/>
        </w:rPr>
        <w:t xml:space="preserve">It is then up to you to either </w:t>
      </w:r>
      <w:r w:rsidDel="00000000" w:rsidR="00000000" w:rsidRPr="00000000">
        <w:rPr>
          <w:b w:val="1"/>
          <w:sz w:val="24"/>
          <w:szCs w:val="24"/>
          <w:rtl w:val="0"/>
        </w:rPr>
        <w:t xml:space="preserve">accept</w:t>
      </w:r>
      <w:r w:rsidDel="00000000" w:rsidR="00000000" w:rsidRPr="00000000">
        <w:rPr>
          <w:sz w:val="24"/>
          <w:szCs w:val="24"/>
          <w:rtl w:val="0"/>
        </w:rPr>
        <w:t xml:space="preserve"> or </w:t>
      </w:r>
      <w:r w:rsidDel="00000000" w:rsidR="00000000" w:rsidRPr="00000000">
        <w:rPr>
          <w:b w:val="1"/>
          <w:sz w:val="24"/>
          <w:szCs w:val="24"/>
          <w:rtl w:val="0"/>
        </w:rPr>
        <w:t xml:space="preserve">decline</w:t>
      </w:r>
      <w:r w:rsidDel="00000000" w:rsidR="00000000" w:rsidRPr="00000000">
        <w:rPr>
          <w:sz w:val="24"/>
          <w:szCs w:val="24"/>
          <w:rtl w:val="0"/>
        </w:rPr>
        <w:t xml:space="preserve"> the booking. The faster you’re able to reach a decision the better as a Client may begin to look elsewhere. ⚡</w:t>
      </w:r>
      <w:r w:rsidDel="00000000" w:rsidR="00000000" w:rsidRPr="00000000">
        <w:rPr>
          <w:rtl w:val="0"/>
        </w:rPr>
      </w:r>
    </w:p>
    <w:p w:rsidR="00000000" w:rsidDel="00000000" w:rsidP="00000000" w:rsidRDefault="00000000" w:rsidRPr="00000000" w14:paraId="0000017E">
      <w:pPr>
        <w:rPr>
          <w:b w:val="1"/>
          <w:sz w:val="32"/>
          <w:szCs w:val="3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3586092</wp:posOffset>
                </wp:positionV>
                <wp:extent cx="2607945" cy="190500"/>
                <wp:effectExtent b="0" l="0" r="0" t="0"/>
                <wp:wrapNone/>
                <wp:docPr id="11" name=""/>
                <a:graphic>
                  <a:graphicData uri="http://schemas.microsoft.com/office/word/2010/wordprocessingShape">
                    <wps:wsp>
                      <wps:cNvSpPr/>
                      <wps:cNvPr id="3" name="Shape 3"/>
                      <wps:spPr>
                        <a:xfrm>
                          <a:off x="3375400" y="1311175"/>
                          <a:ext cx="1543200" cy="6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3586092</wp:posOffset>
                </wp:positionV>
                <wp:extent cx="2607945" cy="190500"/>
                <wp:effectExtent b="0" l="0" r="0" t="0"/>
                <wp:wrapNone/>
                <wp:docPr id="11"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2607945" cy="1905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-739611</wp:posOffset>
            </wp:positionH>
            <wp:positionV relativeFrom="paragraph">
              <wp:posOffset>235111</wp:posOffset>
            </wp:positionV>
            <wp:extent cx="7214122" cy="4110038"/>
            <wp:effectExtent b="0" l="0" r="0" t="0"/>
            <wp:wrapSquare wrapText="bothSides" distB="114300" distT="114300" distL="114300" distR="114300"/>
            <wp:docPr id="31"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7214122" cy="4110038"/>
                    </a:xfrm>
                    <a:prstGeom prst="rect"/>
                    <a:ln/>
                  </pic:spPr>
                </pic:pic>
              </a:graphicData>
            </a:graphic>
          </wp:anchor>
        </w:drawing>
      </w:r>
    </w:p>
    <w:p w:rsidR="00000000" w:rsidDel="00000000" w:rsidP="00000000" w:rsidRDefault="00000000" w:rsidRPr="00000000" w14:paraId="0000017F">
      <w:pPr>
        <w:pStyle w:val="Heading2"/>
        <w:rPr>
          <w:b w:val="1"/>
        </w:rPr>
      </w:pPr>
      <w:bookmarkStart w:colFirst="0" w:colLast="0" w:name="_nektffa0tn9f" w:id="29"/>
      <w:bookmarkEnd w:id="29"/>
      <w:r w:rsidDel="00000000" w:rsidR="00000000" w:rsidRPr="00000000">
        <w:rPr>
          <w:b w:val="1"/>
          <w:rtl w:val="0"/>
        </w:rPr>
        <w:t xml:space="preserve">Section 4.5 - How to join a session</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sz w:val="24"/>
          <w:szCs w:val="24"/>
          <w:rtl w:val="0"/>
        </w:rPr>
        <w:t xml:space="preserve">Once you have accepted a lesson request you will see an option under </w:t>
      </w:r>
      <w:r w:rsidDel="00000000" w:rsidR="00000000" w:rsidRPr="00000000">
        <w:rPr>
          <w:b w:val="1"/>
          <w:sz w:val="24"/>
          <w:szCs w:val="24"/>
          <w:rtl w:val="0"/>
        </w:rPr>
        <w:t xml:space="preserve">more details </w:t>
      </w:r>
      <w:r w:rsidDel="00000000" w:rsidR="00000000" w:rsidRPr="00000000">
        <w:rPr>
          <w:sz w:val="24"/>
          <w:szCs w:val="24"/>
          <w:rtl w:val="0"/>
        </w:rPr>
        <w:t xml:space="preserve">to join the lesson </w:t>
      </w:r>
      <w:r w:rsidDel="00000000" w:rsidR="00000000" w:rsidRPr="00000000">
        <w:rPr>
          <w:sz w:val="24"/>
          <w:szCs w:val="24"/>
          <w:rtl w:val="0"/>
        </w:rPr>
        <w:t xml:space="preserve">with</w:t>
      </w:r>
      <w:r w:rsidDel="00000000" w:rsidR="00000000" w:rsidRPr="00000000">
        <w:rPr>
          <w:b w:val="1"/>
          <w:sz w:val="24"/>
          <w:szCs w:val="24"/>
          <w:rtl w:val="0"/>
        </w:rPr>
        <w:t xml:space="preserve"> tutor</w:t>
      </w:r>
      <w:r w:rsidDel="00000000" w:rsidR="00000000" w:rsidRPr="00000000">
        <w:rPr>
          <w:b w:val="1"/>
          <w:sz w:val="24"/>
          <w:szCs w:val="24"/>
          <w:rtl w:val="0"/>
        </w:rPr>
        <w:t xml:space="preserve"> cruncher video. </w:t>
      </w:r>
      <w:r w:rsidDel="00000000" w:rsidR="00000000" w:rsidRPr="00000000">
        <w:rPr>
          <w:sz w:val="24"/>
          <w:szCs w:val="24"/>
          <w:rtl w:val="0"/>
        </w:rPr>
        <w:t xml:space="preserve">This is where we suggest you join your lesson 5 minutes before it starts. </w:t>
      </w:r>
    </w:p>
    <w:p w:rsidR="00000000" w:rsidDel="00000000" w:rsidP="00000000" w:rsidRDefault="00000000" w:rsidRPr="00000000" w14:paraId="00000182">
      <w:pPr>
        <w:rPr>
          <w:b w:val="1"/>
          <w:sz w:val="32"/>
          <w:szCs w:val="3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716280</wp:posOffset>
                </wp:positionH>
                <wp:positionV relativeFrom="paragraph">
                  <wp:posOffset>3920490</wp:posOffset>
                </wp:positionV>
                <wp:extent cx="2607945" cy="190500"/>
                <wp:effectExtent b="0" l="0" r="0" t="0"/>
                <wp:wrapNone/>
                <wp:docPr id="2" name=""/>
                <a:graphic>
                  <a:graphicData uri="http://schemas.microsoft.com/office/word/2010/wordprocessingShape">
                    <wps:wsp>
                      <wps:cNvSpPr/>
                      <wps:cNvPr id="3" name="Shape 3"/>
                      <wps:spPr>
                        <a:xfrm>
                          <a:off x="3375400" y="1311175"/>
                          <a:ext cx="1543200" cy="600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716280</wp:posOffset>
                </wp:positionH>
                <wp:positionV relativeFrom="paragraph">
                  <wp:posOffset>3920490</wp:posOffset>
                </wp:positionV>
                <wp:extent cx="2607945" cy="190500"/>
                <wp:effectExtent b="0" l="0" r="0" t="0"/>
                <wp:wrapNone/>
                <wp:docPr id="2" name="image4.png"/>
                <a:graphic>
                  <a:graphicData uri="http://schemas.openxmlformats.org/drawingml/2006/picture">
                    <pic:pic>
                      <pic:nvPicPr>
                        <pic:cNvPr id="0" name="image4.png"/>
                        <pic:cNvPicPr preferRelativeResize="0"/>
                      </pic:nvPicPr>
                      <pic:blipFill>
                        <a:blip r:embed="rId29"/>
                        <a:srcRect/>
                        <a:stretch>
                          <a:fillRect/>
                        </a:stretch>
                      </pic:blipFill>
                      <pic:spPr>
                        <a:xfrm>
                          <a:off x="0" y="0"/>
                          <a:ext cx="2607945" cy="1905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-739611</wp:posOffset>
            </wp:positionH>
            <wp:positionV relativeFrom="paragraph">
              <wp:posOffset>297284</wp:posOffset>
            </wp:positionV>
            <wp:extent cx="7210425" cy="4073794"/>
            <wp:effectExtent b="0" l="0" r="0" t="0"/>
            <wp:wrapSquare wrapText="bothSides" distB="114300" distT="114300" distL="114300" distR="114300"/>
            <wp:docPr id="13"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7210425" cy="4073794"/>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3048000</wp:posOffset>
                </wp:positionV>
                <wp:extent cx="3281363" cy="495300"/>
                <wp:effectExtent b="0" l="0" r="0" t="0"/>
                <wp:wrapNone/>
                <wp:docPr id="7"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3048000</wp:posOffset>
                </wp:positionV>
                <wp:extent cx="3281363" cy="495300"/>
                <wp:effectExtent b="0" l="0" r="0" t="0"/>
                <wp:wrapNone/>
                <wp:docPr id="7"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3281363" cy="495300"/>
                        </a:xfrm>
                        <a:prstGeom prst="rect"/>
                        <a:ln/>
                      </pic:spPr>
                    </pic:pic>
                  </a:graphicData>
                </a:graphic>
              </wp:anchor>
            </w:drawing>
          </mc:Fallback>
        </mc:AlternateContent>
      </w:r>
    </w:p>
    <w:p w:rsidR="00000000" w:rsidDel="00000000" w:rsidP="00000000" w:rsidRDefault="00000000" w:rsidRPr="00000000" w14:paraId="00000183">
      <w:pPr>
        <w:rPr>
          <w:b w:val="1"/>
          <w:sz w:val="32"/>
          <w:szCs w:val="32"/>
        </w:rPr>
      </w:pPr>
      <w:r w:rsidDel="00000000" w:rsidR="00000000" w:rsidRPr="00000000">
        <w:rPr>
          <w:rtl w:val="0"/>
        </w:rPr>
      </w:r>
    </w:p>
    <w:p w:rsidR="00000000" w:rsidDel="00000000" w:rsidP="00000000" w:rsidRDefault="00000000" w:rsidRPr="00000000" w14:paraId="00000184">
      <w:pPr>
        <w:pStyle w:val="Heading2"/>
        <w:rPr>
          <w:b w:val="1"/>
        </w:rPr>
      </w:pPr>
      <w:bookmarkStart w:colFirst="0" w:colLast="0" w:name="_sadx5bwn5uav" w:id="30"/>
      <w:bookmarkEnd w:id="30"/>
      <w:r w:rsidDel="00000000" w:rsidR="00000000" w:rsidRPr="00000000">
        <w:rPr>
          <w:b w:val="1"/>
          <w:rtl w:val="0"/>
        </w:rPr>
        <w:t xml:space="preserve">Section 4.6 - How does a tutoring session work?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sz w:val="24"/>
          <w:szCs w:val="24"/>
          <w:rtl w:val="0"/>
        </w:rPr>
        <w:t xml:space="preserve">Once you’ve clicked on join your lesson, you'll be asked to allow access to your </w:t>
      </w:r>
      <w:r w:rsidDel="00000000" w:rsidR="00000000" w:rsidRPr="00000000">
        <w:rPr>
          <w:b w:val="1"/>
          <w:sz w:val="24"/>
          <w:szCs w:val="24"/>
          <w:rtl w:val="0"/>
        </w:rPr>
        <w:t xml:space="preserve">camera and microphone</w:t>
      </w:r>
      <w:r w:rsidDel="00000000" w:rsidR="00000000" w:rsidRPr="00000000">
        <w:rPr>
          <w:sz w:val="24"/>
          <w:szCs w:val="24"/>
          <w:rtl w:val="0"/>
        </w:rPr>
        <w:t xml:space="preserve">, click yes and make sure both of these are working within the 5 minutes before your lesson starts. 🎤</w:t>
      </w:r>
    </w:p>
    <w:p w:rsidR="00000000" w:rsidDel="00000000" w:rsidP="00000000" w:rsidRDefault="00000000" w:rsidRPr="00000000" w14:paraId="00000187">
      <w:pPr>
        <w:rPr>
          <w:sz w:val="24"/>
          <w:szCs w:val="24"/>
        </w:rPr>
      </w:pPr>
      <w:r w:rsidDel="00000000" w:rsidR="00000000" w:rsidRPr="00000000">
        <w:rPr>
          <w:rtl w:val="0"/>
        </w:rPr>
      </w:r>
    </w:p>
    <w:p w:rsidR="00000000" w:rsidDel="00000000" w:rsidP="00000000" w:rsidRDefault="00000000" w:rsidRPr="00000000" w14:paraId="00000188">
      <w:pPr>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Make sure you enter your name so it’s not displayed as a guest!</w:t>
      </w:r>
    </w:p>
    <w:p w:rsidR="00000000" w:rsidDel="00000000" w:rsidP="00000000" w:rsidRDefault="00000000" w:rsidRPr="00000000" w14:paraId="00000189">
      <w:pPr>
        <w:rPr>
          <w:sz w:val="24"/>
          <w:szCs w:val="24"/>
        </w:rPr>
      </w:pPr>
      <w:r w:rsidDel="00000000" w:rsidR="00000000" w:rsidRPr="00000000">
        <w:rPr>
          <w:rtl w:val="0"/>
        </w:rPr>
      </w:r>
    </w:p>
    <w:p w:rsidR="00000000" w:rsidDel="00000000" w:rsidP="00000000" w:rsidRDefault="00000000" w:rsidRPr="00000000" w14:paraId="0000018A">
      <w:pPr>
        <w:rPr>
          <w:b w:val="1"/>
          <w:sz w:val="24"/>
          <w:szCs w:val="24"/>
        </w:rPr>
      </w:pPr>
      <w:r w:rsidDel="00000000" w:rsidR="00000000" w:rsidRPr="00000000">
        <w:rPr>
          <w:sz w:val="24"/>
          <w:szCs w:val="24"/>
          <w:rtl w:val="0"/>
        </w:rPr>
        <w:t xml:space="preserve">In the bottom bar, you can access the </w:t>
      </w:r>
      <w:r w:rsidDel="00000000" w:rsidR="00000000" w:rsidRPr="00000000">
        <w:rPr>
          <w:sz w:val="24"/>
          <w:szCs w:val="24"/>
          <w:rtl w:val="0"/>
        </w:rPr>
        <w:t xml:space="preserve">camera, mute, </w:t>
      </w:r>
      <w:r w:rsidDel="00000000" w:rsidR="00000000" w:rsidRPr="00000000">
        <w:rPr>
          <w:sz w:val="24"/>
          <w:szCs w:val="24"/>
          <w:rtl w:val="0"/>
        </w:rPr>
        <w:t xml:space="preserve">view the students in your room, access </w:t>
      </w:r>
      <w:r w:rsidDel="00000000" w:rsidR="00000000" w:rsidRPr="00000000">
        <w:rPr>
          <w:b w:val="1"/>
          <w:sz w:val="24"/>
          <w:szCs w:val="24"/>
          <w:rtl w:val="0"/>
        </w:rPr>
        <w:t xml:space="preserve">chat</w:t>
      </w:r>
      <w:r w:rsidDel="00000000" w:rsidR="00000000" w:rsidRPr="00000000">
        <w:rPr>
          <w:sz w:val="24"/>
          <w:szCs w:val="24"/>
          <w:rtl w:val="0"/>
        </w:rPr>
        <w:t xml:space="preserve">, and </w:t>
      </w:r>
      <w:r w:rsidDel="00000000" w:rsidR="00000000" w:rsidRPr="00000000">
        <w:rPr>
          <w:b w:val="1"/>
          <w:sz w:val="24"/>
          <w:szCs w:val="24"/>
          <w:rtl w:val="0"/>
        </w:rPr>
        <w:t xml:space="preserve">share your screen! 🖥️</w:t>
      </w:r>
    </w:p>
    <w:p w:rsidR="00000000" w:rsidDel="00000000" w:rsidP="00000000" w:rsidRDefault="00000000" w:rsidRPr="00000000" w14:paraId="0000018B">
      <w:pPr>
        <w:rPr>
          <w:b w:val="1"/>
          <w:sz w:val="24"/>
          <w:szCs w:val="24"/>
        </w:rPr>
      </w:pPr>
      <w:r w:rsidDel="00000000" w:rsidR="00000000" w:rsidRPr="00000000">
        <w:rPr>
          <w:rtl w:val="0"/>
        </w:rPr>
      </w:r>
    </w:p>
    <w:p w:rsidR="00000000" w:rsidDel="00000000" w:rsidP="00000000" w:rsidRDefault="00000000" w:rsidRPr="00000000" w14:paraId="0000018C">
      <w:pPr>
        <w:rPr/>
      </w:pPr>
      <w:r w:rsidDel="00000000" w:rsidR="00000000" w:rsidRPr="00000000">
        <w:rPr>
          <w:sz w:val="24"/>
          <w:szCs w:val="24"/>
          <w:rtl w:val="0"/>
        </w:rPr>
        <w:t xml:space="preserve">You can access the </w:t>
      </w:r>
      <w:r w:rsidDel="00000000" w:rsidR="00000000" w:rsidRPr="00000000">
        <w:rPr>
          <w:b w:val="1"/>
          <w:sz w:val="24"/>
          <w:szCs w:val="24"/>
          <w:rtl w:val="0"/>
        </w:rPr>
        <w:t xml:space="preserve">settings </w:t>
      </w:r>
      <w:r w:rsidDel="00000000" w:rsidR="00000000" w:rsidRPr="00000000">
        <w:rPr>
          <w:sz w:val="24"/>
          <w:szCs w:val="24"/>
          <w:rtl w:val="0"/>
        </w:rPr>
        <w:t xml:space="preserve">in the top left hand corner using the cog button to change your microphone and more. </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-741044</wp:posOffset>
            </wp:positionH>
            <wp:positionV relativeFrom="paragraph">
              <wp:posOffset>152400</wp:posOffset>
            </wp:positionV>
            <wp:extent cx="7210425" cy="4072333"/>
            <wp:effectExtent b="0" l="0" r="0" t="0"/>
            <wp:wrapSquare wrapText="bothSides" distB="114300" distT="114300" distL="114300" distR="114300"/>
            <wp:docPr id="30" name="image30.png"/>
            <a:graphic>
              <a:graphicData uri="http://schemas.openxmlformats.org/drawingml/2006/picture">
                <pic:pic>
                  <pic:nvPicPr>
                    <pic:cNvPr id="0" name="image30.png"/>
                    <pic:cNvPicPr preferRelativeResize="0"/>
                  </pic:nvPicPr>
                  <pic:blipFill>
                    <a:blip r:embed="rId32"/>
                    <a:srcRect b="0" l="0" r="0" t="0"/>
                    <a:stretch>
                      <a:fillRect/>
                    </a:stretch>
                  </pic:blipFill>
                  <pic:spPr>
                    <a:xfrm>
                      <a:off x="0" y="0"/>
                      <a:ext cx="7210425" cy="407233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257175</wp:posOffset>
                </wp:positionV>
                <wp:extent cx="347663" cy="333375"/>
                <wp:effectExtent b="0" l="0" r="0" t="0"/>
                <wp:wrapNone/>
                <wp:docPr id="8"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257175</wp:posOffset>
                </wp:positionV>
                <wp:extent cx="347663" cy="333375"/>
                <wp:effectExtent b="0" l="0" r="0" t="0"/>
                <wp:wrapNone/>
                <wp:docPr id="8"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347663" cy="3333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-741044</wp:posOffset>
                </wp:positionH>
                <wp:positionV relativeFrom="paragraph">
                  <wp:posOffset>3903345</wp:posOffset>
                </wp:positionV>
                <wp:extent cx="728663" cy="333375"/>
                <wp:effectExtent b="0" l="0" r="0" t="0"/>
                <wp:wrapNone/>
                <wp:docPr id="10"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-741044</wp:posOffset>
                </wp:positionH>
                <wp:positionV relativeFrom="paragraph">
                  <wp:posOffset>3903345</wp:posOffset>
                </wp:positionV>
                <wp:extent cx="728663" cy="333375"/>
                <wp:effectExtent b="0" l="0" r="0" t="0"/>
                <wp:wrapNone/>
                <wp:docPr id="10"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728663" cy="33337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4724400</wp:posOffset>
            </wp:positionV>
            <wp:extent cx="7258050" cy="4164174"/>
            <wp:effectExtent b="0" l="0" r="0" t="0"/>
            <wp:wrapSquare wrapText="bothSides" distB="114300" distT="114300" distL="114300" distR="114300"/>
            <wp:docPr id="29"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7258050" cy="4164174"/>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2347913</wp:posOffset>
                </wp:positionH>
                <wp:positionV relativeFrom="paragraph">
                  <wp:posOffset>3943350</wp:posOffset>
                </wp:positionV>
                <wp:extent cx="1195388" cy="333375"/>
                <wp:effectExtent b="0" l="0" r="0" t="0"/>
                <wp:wrapNone/>
                <wp:docPr id="1" name=""/>
                <a:graphic>
                  <a:graphicData uri="http://schemas.microsoft.com/office/word/2010/wordprocessingShape">
                    <wps:wsp>
                      <wps:cNvSpPr/>
                      <wps:cNvPr id="2" name="Shape 2"/>
                      <wps:spPr>
                        <a:xfrm>
                          <a:off x="2583750" y="2042700"/>
                          <a:ext cx="4399200" cy="1142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2347913</wp:posOffset>
                </wp:positionH>
                <wp:positionV relativeFrom="paragraph">
                  <wp:posOffset>3943350</wp:posOffset>
                </wp:positionV>
                <wp:extent cx="1195388" cy="333375"/>
                <wp:effectExtent b="0" l="0" r="0" t="0"/>
                <wp:wrapNone/>
                <wp:docPr id="1" name="image2.png"/>
                <a:graphic>
                  <a:graphicData uri="http://schemas.openxmlformats.org/drawingml/2006/picture">
                    <pic:pic>
                      <pic:nvPicPr>
                        <pic:cNvPr id="0" name="image2.png"/>
                        <pic:cNvPicPr preferRelativeResize="0"/>
                      </pic:nvPicPr>
                      <pic:blipFill>
                        <a:blip r:embed="rId36"/>
                        <a:srcRect/>
                        <a:stretch>
                          <a:fillRect/>
                        </a:stretch>
                      </pic:blipFill>
                      <pic:spPr>
                        <a:xfrm>
                          <a:off x="0" y="0"/>
                          <a:ext cx="1195388" cy="333375"/>
                        </a:xfrm>
                        <a:prstGeom prst="rect"/>
                        <a:ln/>
                      </pic:spPr>
                    </pic:pic>
                  </a:graphicData>
                </a:graphic>
              </wp:anchor>
            </w:drawing>
          </mc:Fallback>
        </mc:AlternateContent>
      </w:r>
    </w:p>
    <w:p w:rsidR="00000000" w:rsidDel="00000000" w:rsidP="00000000" w:rsidRDefault="00000000" w:rsidRPr="00000000" w14:paraId="0000018E">
      <w:pPr>
        <w:pStyle w:val="Heading2"/>
        <w:rPr>
          <w:b w:val="1"/>
        </w:rPr>
      </w:pPr>
      <w:bookmarkStart w:colFirst="0" w:colLast="0" w:name="_29haupdixsej" w:id="31"/>
      <w:bookmarkEnd w:id="31"/>
      <w:r w:rsidDel="00000000" w:rsidR="00000000" w:rsidRPr="00000000">
        <w:rPr>
          <w:b w:val="1"/>
          <w:rtl w:val="0"/>
        </w:rPr>
        <w:t xml:space="preserve">Section 4.7 - How to organise a repeat lesson </w:t>
      </w:r>
    </w:p>
    <w:p w:rsidR="00000000" w:rsidDel="00000000" w:rsidP="00000000" w:rsidRDefault="00000000" w:rsidRPr="00000000" w14:paraId="0000018F">
      <w:pPr>
        <w:rPr>
          <w:sz w:val="24"/>
          <w:szCs w:val="24"/>
        </w:rPr>
      </w:pPr>
      <w:r w:rsidDel="00000000" w:rsidR="00000000" w:rsidRPr="00000000">
        <w:rPr>
          <w:sz w:val="24"/>
          <w:szCs w:val="24"/>
          <w:rtl w:val="0"/>
        </w:rPr>
        <w:t xml:space="preserve">After completing your first tutoring lesson with a new Client they may have decided they would like a repeat session. To do this head to your lesson and click the </w:t>
      </w:r>
      <w:r w:rsidDel="00000000" w:rsidR="00000000" w:rsidRPr="00000000">
        <w:rPr>
          <w:b w:val="1"/>
          <w:sz w:val="24"/>
          <w:szCs w:val="24"/>
          <w:rtl w:val="0"/>
        </w:rPr>
        <w:t xml:space="preserve">blue action button</w:t>
      </w:r>
      <w:r w:rsidDel="00000000" w:rsidR="00000000" w:rsidRPr="00000000">
        <w:rPr>
          <w:sz w:val="24"/>
          <w:szCs w:val="24"/>
          <w:rtl w:val="0"/>
        </w:rPr>
        <w:t xml:space="preserve"> giving you the option to either add a </w:t>
      </w:r>
      <w:r w:rsidDel="00000000" w:rsidR="00000000" w:rsidRPr="00000000">
        <w:rPr>
          <w:b w:val="1"/>
          <w:sz w:val="24"/>
          <w:szCs w:val="24"/>
          <w:rtl w:val="0"/>
        </w:rPr>
        <w:t xml:space="preserve">new lesson</w:t>
      </w:r>
      <w:r w:rsidDel="00000000" w:rsidR="00000000" w:rsidRPr="00000000">
        <w:rPr>
          <w:sz w:val="24"/>
          <w:szCs w:val="24"/>
          <w:rtl w:val="0"/>
        </w:rPr>
        <w:t xml:space="preserve"> or to set up </w:t>
      </w:r>
      <w:r w:rsidDel="00000000" w:rsidR="00000000" w:rsidRPr="00000000">
        <w:rPr>
          <w:b w:val="1"/>
          <w:sz w:val="24"/>
          <w:szCs w:val="24"/>
          <w:rtl w:val="0"/>
        </w:rPr>
        <w:t xml:space="preserve">repeat lessons</w:t>
      </w:r>
      <w:r w:rsidDel="00000000" w:rsidR="00000000" w:rsidRPr="00000000">
        <w:rPr>
          <w:sz w:val="24"/>
          <w:szCs w:val="24"/>
          <w:rtl w:val="0"/>
        </w:rPr>
        <w:t xml:space="preserve">. 🗓</w:t>
      </w:r>
    </w:p>
    <w:p w:rsidR="00000000" w:rsidDel="00000000" w:rsidP="00000000" w:rsidRDefault="00000000" w:rsidRPr="00000000" w14:paraId="00000190">
      <w:pPr>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190500</wp:posOffset>
            </wp:positionH>
            <wp:positionV relativeFrom="page">
              <wp:posOffset>2356394</wp:posOffset>
            </wp:positionV>
            <wp:extent cx="7191375" cy="3876675"/>
            <wp:effectExtent b="0" l="0" r="0" t="0"/>
            <wp:wrapSquare wrapText="bothSides" distB="114300" distT="114300" distL="114300" distR="114300"/>
            <wp:docPr id="25"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7191375" cy="3876675"/>
                    </a:xfrm>
                    <a:prstGeom prst="rect"/>
                    <a:ln/>
                  </pic:spPr>
                </pic:pic>
              </a:graphicData>
            </a:graphic>
          </wp:anchor>
        </w:drawing>
      </w: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190500</wp:posOffset>
            </wp:positionH>
            <wp:positionV relativeFrom="page">
              <wp:posOffset>6485037</wp:posOffset>
            </wp:positionV>
            <wp:extent cx="7191375" cy="4073363"/>
            <wp:effectExtent b="0" l="0" r="0" t="0"/>
            <wp:wrapSquare wrapText="bothSides" distB="114300" distT="114300" distL="114300" distR="114300"/>
            <wp:docPr id="28"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7191375" cy="4073363"/>
                    </a:xfrm>
                    <a:prstGeom prst="rect"/>
                    <a:ln/>
                  </pic:spPr>
                </pic:pic>
              </a:graphicData>
            </a:graphic>
          </wp:anchor>
        </w:drawing>
      </w:r>
      <w:r w:rsidDel="00000000" w:rsidR="00000000" w:rsidRPr="00000000">
        <w:rPr>
          <w:rtl w:val="0"/>
        </w:rPr>
      </w:r>
    </w:p>
    <w:p w:rsidR="00000000" w:rsidDel="00000000" w:rsidP="00000000" w:rsidRDefault="00000000" w:rsidRPr="00000000" w14:paraId="00000191">
      <w:pPr>
        <w:pStyle w:val="Heading2"/>
        <w:rPr>
          <w:b w:val="1"/>
        </w:rPr>
      </w:pPr>
      <w:bookmarkStart w:colFirst="0" w:colLast="0" w:name="_t6qjk0s4o0rd" w:id="32"/>
      <w:bookmarkEnd w:id="32"/>
      <w:r w:rsidDel="00000000" w:rsidR="00000000" w:rsidRPr="00000000">
        <w:rPr>
          <w:b w:val="1"/>
          <w:rtl w:val="0"/>
        </w:rPr>
        <w:t xml:space="preserve">Section 4.8 - Cancelling a Lesson</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sz w:val="24"/>
          <w:szCs w:val="24"/>
          <w:rtl w:val="0"/>
        </w:rPr>
        <w:t xml:space="preserve">If you can't attend a lesson due to unforeseen circumstances after previously agreeing to the lesson, you can cancel by pressing the </w:t>
      </w:r>
      <w:r w:rsidDel="00000000" w:rsidR="00000000" w:rsidRPr="00000000">
        <w:rPr>
          <w:b w:val="1"/>
          <w:sz w:val="24"/>
          <w:szCs w:val="24"/>
          <w:rtl w:val="0"/>
        </w:rPr>
        <w:t xml:space="preserve">cancel</w:t>
      </w:r>
      <w:r w:rsidDel="00000000" w:rsidR="00000000" w:rsidRPr="00000000">
        <w:rPr>
          <w:sz w:val="24"/>
          <w:szCs w:val="24"/>
          <w:rtl w:val="0"/>
        </w:rPr>
        <w:t xml:space="preserve"> button. You will then be able to provide a reason. Consider including details on when you’re next available! 🗓️</w:t>
        <w:br w:type="textWrapping"/>
      </w:r>
    </w:p>
    <w:p w:rsidR="00000000" w:rsidDel="00000000" w:rsidP="00000000" w:rsidRDefault="00000000" w:rsidRPr="00000000" w14:paraId="00000194">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-727059</wp:posOffset>
            </wp:positionH>
            <wp:positionV relativeFrom="paragraph">
              <wp:posOffset>200025</wp:posOffset>
            </wp:positionV>
            <wp:extent cx="7186613" cy="4774667"/>
            <wp:effectExtent b="0" l="0" r="0" t="0"/>
            <wp:wrapSquare wrapText="bothSides" distB="114300" distT="114300" distL="114300" distR="114300"/>
            <wp:docPr id="20"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7186613" cy="4774667"/>
                    </a:xfrm>
                    <a:prstGeom prst="rect"/>
                    <a:ln/>
                  </pic:spPr>
                </pic:pic>
              </a:graphicData>
            </a:graphic>
          </wp:anchor>
        </w:drawing>
      </w:r>
    </w:p>
    <w:p w:rsidR="00000000" w:rsidDel="00000000" w:rsidP="00000000" w:rsidRDefault="00000000" w:rsidRPr="00000000" w14:paraId="00000195">
      <w:pPr>
        <w:pStyle w:val="Heading2"/>
        <w:rPr>
          <w:b w:val="1"/>
        </w:rPr>
      </w:pPr>
      <w:bookmarkStart w:colFirst="0" w:colLast="0" w:name="_ko1k3rrw70sa" w:id="33"/>
      <w:bookmarkEnd w:id="33"/>
      <w:r w:rsidDel="00000000" w:rsidR="00000000" w:rsidRPr="00000000">
        <w:rPr>
          <w:b w:val="1"/>
          <w:rtl w:val="0"/>
        </w:rPr>
        <w:t xml:space="preserve">Section 4.9 - How to invoice a client?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sz w:val="24"/>
          <w:szCs w:val="24"/>
          <w:rtl w:val="0"/>
        </w:rPr>
        <w:t xml:space="preserve">Once a lesson has been completed an invoice will </w:t>
      </w:r>
      <w:r w:rsidDel="00000000" w:rsidR="00000000" w:rsidRPr="00000000">
        <w:rPr>
          <w:b w:val="1"/>
          <w:sz w:val="24"/>
          <w:szCs w:val="24"/>
          <w:rtl w:val="0"/>
        </w:rPr>
        <w:t xml:space="preserve">automatically</w:t>
      </w:r>
      <w:r w:rsidDel="00000000" w:rsidR="00000000" w:rsidRPr="00000000">
        <w:rPr>
          <w:sz w:val="24"/>
          <w:szCs w:val="24"/>
          <w:rtl w:val="0"/>
        </w:rPr>
        <w:t xml:space="preserve"> be raised to the Client who will have seven days to pay. 💳</w:t>
      </w:r>
    </w:p>
    <w:p w:rsidR="00000000" w:rsidDel="00000000" w:rsidP="00000000" w:rsidRDefault="00000000" w:rsidRPr="00000000" w14:paraId="00000198">
      <w:pPr>
        <w:rPr>
          <w:sz w:val="24"/>
          <w:szCs w:val="24"/>
        </w:rPr>
      </w:pPr>
      <w:r w:rsidDel="00000000" w:rsidR="00000000" w:rsidRPr="00000000">
        <w:rPr>
          <w:rtl w:val="0"/>
        </w:rPr>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pStyle w:val="Heading2"/>
        <w:rPr>
          <w:b w:val="1"/>
          <w:u w:val="single"/>
        </w:rPr>
      </w:pPr>
      <w:bookmarkStart w:colFirst="0" w:colLast="0" w:name="_pcqsmd7kqlf7" w:id="34"/>
      <w:bookmarkEnd w:id="34"/>
      <w:r w:rsidDel="00000000" w:rsidR="00000000" w:rsidRPr="00000000">
        <w:rPr>
          <w:b w:val="1"/>
          <w:rtl w:val="0"/>
        </w:rPr>
        <w:t xml:space="preserve">Section 4.10 - What’s a lesson report card?</w:t>
      </w:r>
      <w:r w:rsidDel="00000000" w:rsidR="00000000" w:rsidRPr="00000000">
        <w:rPr>
          <w:b w:val="1"/>
          <w:u w:val="single"/>
          <w:rtl w:val="0"/>
        </w:rPr>
        <w:t xml:space="preserve">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shd w:fill="ffffff" w:val="clear"/>
        <w:rPr>
          <w:sz w:val="24"/>
          <w:szCs w:val="24"/>
        </w:rPr>
      </w:pPr>
      <w:r w:rsidDel="00000000" w:rsidR="00000000" w:rsidRPr="00000000">
        <w:rPr>
          <w:sz w:val="24"/>
          <w:szCs w:val="24"/>
          <w:rtl w:val="0"/>
        </w:rPr>
        <w:t xml:space="preserve">After successfully completing the lesson by clicking the </w:t>
      </w:r>
      <w:r w:rsidDel="00000000" w:rsidR="00000000" w:rsidRPr="00000000">
        <w:rPr>
          <w:b w:val="1"/>
          <w:sz w:val="24"/>
          <w:szCs w:val="24"/>
          <w:rtl w:val="0"/>
        </w:rPr>
        <w:t xml:space="preserve">complete</w:t>
      </w:r>
      <w:r w:rsidDel="00000000" w:rsidR="00000000" w:rsidRPr="00000000">
        <w:rPr>
          <w:sz w:val="24"/>
          <w:szCs w:val="24"/>
          <w:rtl w:val="0"/>
        </w:rPr>
        <w:t xml:space="preserve"> button, you will be automatically promoted to fill out a lesson report for your client. ✍️</w:t>
      </w:r>
    </w:p>
    <w:p w:rsidR="00000000" w:rsidDel="00000000" w:rsidP="00000000" w:rsidRDefault="00000000" w:rsidRPr="00000000" w14:paraId="0000019D">
      <w:pPr>
        <w:rPr>
          <w:sz w:val="24"/>
          <w:szCs w:val="24"/>
        </w:rPr>
      </w:pPr>
      <w:r w:rsidDel="00000000" w:rsidR="00000000" w:rsidRPr="00000000">
        <w:rPr>
          <w:rtl w:val="0"/>
        </w:rPr>
      </w:r>
    </w:p>
    <w:p w:rsidR="00000000" w:rsidDel="00000000" w:rsidP="00000000" w:rsidRDefault="00000000" w:rsidRPr="00000000" w14:paraId="0000019E">
      <w:pPr>
        <w:shd w:fill="ffffff" w:val="clear"/>
        <w:rPr>
          <w:b w:val="1"/>
          <w:sz w:val="24"/>
          <w:szCs w:val="24"/>
        </w:rPr>
      </w:pPr>
      <w:r w:rsidDel="00000000" w:rsidR="00000000" w:rsidRPr="00000000">
        <w:rPr>
          <w:sz w:val="24"/>
          <w:szCs w:val="24"/>
          <w:rtl w:val="0"/>
        </w:rPr>
        <w:t xml:space="preserve">Be sure to include all the necessary information so that parents and students can understand exactly what was accomplished during the session and what can be worked on for improvement next time. Make sure to address </w:t>
      </w:r>
      <w:r w:rsidDel="00000000" w:rsidR="00000000" w:rsidRPr="00000000">
        <w:rPr>
          <w:b w:val="1"/>
          <w:sz w:val="24"/>
          <w:szCs w:val="24"/>
          <w:rtl w:val="0"/>
        </w:rPr>
        <w:t xml:space="preserve">engagement</w:t>
      </w:r>
      <w:r w:rsidDel="00000000" w:rsidR="00000000" w:rsidRPr="00000000">
        <w:rPr>
          <w:sz w:val="24"/>
          <w:szCs w:val="24"/>
          <w:rtl w:val="0"/>
        </w:rPr>
        <w:t xml:space="preserve">, </w:t>
      </w:r>
      <w:r w:rsidDel="00000000" w:rsidR="00000000" w:rsidRPr="00000000">
        <w:rPr>
          <w:b w:val="1"/>
          <w:sz w:val="24"/>
          <w:szCs w:val="24"/>
          <w:rtl w:val="0"/>
        </w:rPr>
        <w:t xml:space="preserve">progress made</w:t>
      </w:r>
      <w:r w:rsidDel="00000000" w:rsidR="00000000" w:rsidRPr="00000000">
        <w:rPr>
          <w:sz w:val="24"/>
          <w:szCs w:val="24"/>
          <w:rtl w:val="0"/>
        </w:rPr>
        <w:t xml:space="preserve"> and also the level of </w:t>
      </w:r>
      <w:r w:rsidDel="00000000" w:rsidR="00000000" w:rsidRPr="00000000">
        <w:rPr>
          <w:b w:val="1"/>
          <w:sz w:val="24"/>
          <w:szCs w:val="24"/>
          <w:rtl w:val="0"/>
        </w:rPr>
        <w:t xml:space="preserve">attainment </w:t>
      </w:r>
      <w:r w:rsidDel="00000000" w:rsidR="00000000" w:rsidRPr="00000000">
        <w:rPr>
          <w:sz w:val="24"/>
          <w:szCs w:val="24"/>
          <w:rtl w:val="0"/>
        </w:rPr>
        <w:t xml:space="preserve">achieved in the session.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u w:val="singl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You can access any lesson reports that have been created for your lessons by going to the </w:t>
      </w:r>
      <w:r w:rsidDel="00000000" w:rsidR="00000000" w:rsidRPr="00000000">
        <w:rPr>
          <w:b w:val="1"/>
          <w:sz w:val="24"/>
          <w:szCs w:val="24"/>
          <w:rtl w:val="0"/>
        </w:rPr>
        <w:t xml:space="preserve">specific lesson in mind, </w:t>
      </w:r>
      <w:r w:rsidDel="00000000" w:rsidR="00000000" w:rsidRPr="00000000">
        <w:rPr>
          <w:b w:val="1"/>
          <w:sz w:val="24"/>
          <w:szCs w:val="24"/>
          <w:rtl w:val="0"/>
        </w:rPr>
        <w:t xml:space="preserve">e</w:t>
      </w:r>
      <w:r w:rsidDel="00000000" w:rsidR="00000000" w:rsidRPr="00000000">
        <w:rPr>
          <w:b w:val="1"/>
          <w:sz w:val="24"/>
          <w:szCs w:val="24"/>
          <w:rtl w:val="0"/>
        </w:rPr>
        <w:t xml:space="preserve">xpenses</w:t>
      </w:r>
      <w:r w:rsidDel="00000000" w:rsidR="00000000" w:rsidRPr="00000000">
        <w:rPr>
          <w:b w:val="1"/>
          <w:sz w:val="24"/>
          <w:szCs w:val="24"/>
          <w:rtl w:val="0"/>
        </w:rPr>
        <w:t xml:space="preserve"> and reports</w:t>
      </w:r>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If you have marked a lesson as Complete but haven't written yet, click the </w:t>
      </w:r>
      <w:r w:rsidDel="00000000" w:rsidR="00000000" w:rsidRPr="00000000">
        <w:rPr>
          <w:b w:val="1"/>
          <w:sz w:val="24"/>
          <w:szCs w:val="24"/>
          <w:rtl w:val="0"/>
        </w:rPr>
        <w:t xml:space="preserve">+ Create </w:t>
      </w:r>
      <w:r w:rsidDel="00000000" w:rsidR="00000000" w:rsidRPr="00000000">
        <w:rPr>
          <w:sz w:val="24"/>
          <w:szCs w:val="24"/>
          <w:rtl w:val="0"/>
        </w:rPr>
        <w:t xml:space="preserve">option.</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A4">
      <w:pPr>
        <w:pStyle w:val="Heading1"/>
        <w:rPr>
          <w:b w:val="1"/>
          <w:u w:val="single"/>
        </w:rPr>
      </w:pPr>
      <w:bookmarkStart w:colFirst="0" w:colLast="0" w:name="_l4p0ik8ls5o4" w:id="35"/>
      <w:bookmarkEnd w:id="35"/>
      <w:r w:rsidDel="00000000" w:rsidR="00000000" w:rsidRPr="00000000">
        <w:rPr>
          <w:b w:val="1"/>
          <w:u w:val="single"/>
          <w:rtl w:val="0"/>
        </w:rPr>
        <w:t xml:space="preserve">Section 5 - Accounting </w:t>
      </w:r>
    </w:p>
    <w:p w:rsidR="00000000" w:rsidDel="00000000" w:rsidP="00000000" w:rsidRDefault="00000000" w:rsidRPr="00000000" w14:paraId="000001A5">
      <w:pPr>
        <w:pStyle w:val="Heading2"/>
        <w:rPr>
          <w:b w:val="1"/>
        </w:rPr>
      </w:pPr>
      <w:bookmarkStart w:colFirst="0" w:colLast="0" w:name="_ecpnnl98mzdp" w:id="36"/>
      <w:bookmarkEnd w:id="36"/>
      <w:r w:rsidDel="00000000" w:rsidR="00000000" w:rsidRPr="00000000">
        <w:rPr>
          <w:b w:val="1"/>
          <w:rtl w:val="0"/>
        </w:rPr>
        <w:t xml:space="preserve">Section 5.1 - How do I set up a payout account with Stripe? </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sz w:val="24"/>
          <w:szCs w:val="24"/>
          <w:rtl w:val="0"/>
        </w:rPr>
        <w:t xml:space="preserve">In order for Academic Advantage to pay you as the Tutor, Tutors will need to sign up for a </w:t>
      </w:r>
      <w:r w:rsidDel="00000000" w:rsidR="00000000" w:rsidRPr="00000000">
        <w:rPr>
          <w:sz w:val="24"/>
          <w:szCs w:val="24"/>
          <w:rtl w:val="0"/>
        </w:rPr>
        <w:t xml:space="preserve">Payouts Account.</w:t>
      </w:r>
      <w:r w:rsidDel="00000000" w:rsidR="00000000" w:rsidRPr="00000000">
        <w:rPr>
          <w:sz w:val="24"/>
          <w:szCs w:val="24"/>
          <w:rtl w:val="0"/>
        </w:rPr>
        <w:t xml:space="preserve"> This can be done by</w:t>
      </w:r>
      <w:r w:rsidDel="00000000" w:rsidR="00000000" w:rsidRPr="00000000">
        <w:rPr>
          <w:sz w:val="24"/>
          <w:szCs w:val="24"/>
          <w:rtl w:val="0"/>
        </w:rPr>
        <w:t xml:space="preserve"> navigating to your </w:t>
      </w:r>
      <w:r w:rsidDel="00000000" w:rsidR="00000000" w:rsidRPr="00000000">
        <w:rPr>
          <w:b w:val="1"/>
          <w:sz w:val="24"/>
          <w:szCs w:val="24"/>
          <w:rtl w:val="0"/>
        </w:rPr>
        <w:t xml:space="preserve">dashboard</w:t>
      </w:r>
      <w:r w:rsidDel="00000000" w:rsidR="00000000" w:rsidRPr="00000000">
        <w:rPr>
          <w:rFonts w:ascii="Andika" w:cs="Andika" w:eastAsia="Andika" w:hAnsi="Andika"/>
          <w:sz w:val="24"/>
          <w:szCs w:val="24"/>
          <w:rtl w:val="0"/>
        </w:rPr>
        <w:t xml:space="preserve"> ↪️ </w:t>
      </w:r>
      <w:r w:rsidDel="00000000" w:rsidR="00000000" w:rsidRPr="00000000">
        <w:rPr>
          <w:b w:val="1"/>
          <w:sz w:val="24"/>
          <w:szCs w:val="24"/>
          <w:rtl w:val="0"/>
        </w:rPr>
        <w:t xml:space="preserve">profile </w:t>
      </w:r>
      <w:r w:rsidDel="00000000" w:rsidR="00000000" w:rsidRPr="00000000">
        <w:rPr>
          <w:rFonts w:ascii="Andika" w:cs="Andika" w:eastAsia="Andika" w:hAnsi="Andika"/>
          <w:sz w:val="24"/>
          <w:szCs w:val="24"/>
          <w:rtl w:val="0"/>
        </w:rPr>
        <w:t xml:space="preserve">↪️</w:t>
      </w:r>
      <w:r w:rsidDel="00000000" w:rsidR="00000000" w:rsidRPr="00000000">
        <w:rPr>
          <w:b w:val="1"/>
          <w:sz w:val="24"/>
          <w:szCs w:val="24"/>
          <w:rtl w:val="0"/>
        </w:rPr>
        <w:t xml:space="preserve">payout account</w:t>
      </w:r>
      <w:r w:rsidDel="00000000" w:rsidR="00000000" w:rsidRPr="00000000">
        <w:rPr>
          <w:rFonts w:ascii="Andika" w:cs="Andika" w:eastAsia="Andika" w:hAnsi="Andika"/>
          <w:sz w:val="24"/>
          <w:szCs w:val="24"/>
          <w:rtl w:val="0"/>
        </w:rPr>
        <w:t xml:space="preserve"> ↪️ </w:t>
      </w:r>
      <w:r w:rsidDel="00000000" w:rsidR="00000000" w:rsidRPr="00000000">
        <w:rPr>
          <w:b w:val="1"/>
          <w:sz w:val="24"/>
          <w:szCs w:val="24"/>
          <w:rtl w:val="0"/>
        </w:rPr>
        <w:t xml:space="preserve">sign up now</w:t>
      </w:r>
      <w:r w:rsidDel="00000000" w:rsidR="00000000" w:rsidRPr="00000000">
        <w:rPr>
          <w:sz w:val="24"/>
          <w:szCs w:val="24"/>
          <w:rtl w:val="0"/>
        </w:rPr>
        <w:t xml:space="preserve">. You will then be redirected to our Stripe sign up page. 💳</w:t>
      </w:r>
      <w:r w:rsidDel="00000000" w:rsidR="00000000" w:rsidRPr="00000000">
        <w:rPr>
          <w:rtl w:val="0"/>
        </w:rPr>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sz w:val="24"/>
          <w:szCs w:val="24"/>
          <w:rtl w:val="0"/>
        </w:rPr>
        <w:t xml:space="preserve">Here you will sign up, giving your details, verifying your phone number, selecting </w:t>
      </w:r>
      <w:r w:rsidDel="00000000" w:rsidR="00000000" w:rsidRPr="00000000">
        <w:rPr>
          <w:b w:val="1"/>
          <w:sz w:val="24"/>
          <w:szCs w:val="24"/>
          <w:rtl w:val="0"/>
        </w:rPr>
        <w:t xml:space="preserve">individual / sole trader’</w:t>
      </w:r>
      <w:r w:rsidDel="00000000" w:rsidR="00000000" w:rsidRPr="00000000">
        <w:rPr>
          <w:sz w:val="24"/>
          <w:szCs w:val="24"/>
          <w:rtl w:val="0"/>
        </w:rPr>
        <w:t xml:space="preserve"> as type of business, provide personal details, select </w:t>
      </w:r>
      <w:r w:rsidDel="00000000" w:rsidR="00000000" w:rsidRPr="00000000">
        <w:rPr>
          <w:b w:val="1"/>
          <w:sz w:val="24"/>
          <w:szCs w:val="24"/>
          <w:rtl w:val="0"/>
        </w:rPr>
        <w:t xml:space="preserve">other educational services for</w:t>
      </w:r>
      <w:r w:rsidDel="00000000" w:rsidR="00000000" w:rsidRPr="00000000">
        <w:rPr>
          <w:sz w:val="24"/>
          <w:szCs w:val="24"/>
          <w:rtl w:val="0"/>
        </w:rPr>
        <w:t xml:space="preserve"> industry when asked, then add </w:t>
      </w:r>
      <w:r w:rsidDel="00000000" w:rsidR="00000000" w:rsidRPr="00000000">
        <w:rPr>
          <w:b w:val="1"/>
          <w:sz w:val="24"/>
          <w:szCs w:val="24"/>
          <w:rtl w:val="0"/>
        </w:rPr>
        <w:t xml:space="preserve">tutoring</w:t>
      </w:r>
      <w:r w:rsidDel="00000000" w:rsidR="00000000" w:rsidRPr="00000000">
        <w:rPr>
          <w:sz w:val="24"/>
          <w:szCs w:val="24"/>
          <w:rtl w:val="0"/>
        </w:rPr>
        <w:t xml:space="preserve"> in the product description, provide your bank details and finally your account is created. </w:t>
      </w:r>
    </w:p>
    <w:p w:rsidR="00000000" w:rsidDel="00000000" w:rsidP="00000000" w:rsidRDefault="00000000" w:rsidRPr="00000000" w14:paraId="000001AA">
      <w:pPr>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Voilà, you’re ready to be paid!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rtl w:val="0"/>
        </w:rPr>
      </w:r>
    </w:p>
    <w:p w:rsidR="00000000" w:rsidDel="00000000" w:rsidP="00000000" w:rsidRDefault="00000000" w:rsidRPr="00000000" w14:paraId="000001AC">
      <w:pPr>
        <w:rPr>
          <w:sz w:val="24"/>
          <w:szCs w:val="24"/>
        </w:rPr>
      </w:pPr>
      <w:r w:rsidDel="00000000" w:rsidR="00000000" w:rsidRPr="00000000">
        <w:rPr>
          <w:rtl w:val="0"/>
        </w:rPr>
      </w:r>
    </w:p>
    <w:p w:rsidR="00000000" w:rsidDel="00000000" w:rsidP="00000000" w:rsidRDefault="00000000" w:rsidRPr="00000000" w14:paraId="000001AD">
      <w:pPr>
        <w:rPr>
          <w:sz w:val="24"/>
          <w:szCs w:val="24"/>
        </w:rPr>
      </w:pPr>
      <w:r w:rsidDel="00000000" w:rsidR="00000000" w:rsidRPr="00000000">
        <w:rPr>
          <w:rtl w:val="0"/>
        </w:rPr>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-738267</wp:posOffset>
            </wp:positionH>
            <wp:positionV relativeFrom="paragraph">
              <wp:posOffset>219075</wp:posOffset>
            </wp:positionV>
            <wp:extent cx="7205685" cy="4071938"/>
            <wp:effectExtent b="0" l="0" r="0" t="0"/>
            <wp:wrapSquare wrapText="bothSides" distB="114300" distT="114300" distL="114300" distR="114300"/>
            <wp:docPr id="22"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7205685" cy="4071938"/>
                    </a:xfrm>
                    <a:prstGeom prst="rect"/>
                    <a:ln/>
                  </pic:spPr>
                </pic:pic>
              </a:graphicData>
            </a:graphic>
          </wp:anchor>
        </w:drawing>
      </w:r>
    </w:p>
    <w:p w:rsidR="00000000" w:rsidDel="00000000" w:rsidP="00000000" w:rsidRDefault="00000000" w:rsidRPr="00000000" w14:paraId="000001B0">
      <w:pPr>
        <w:pStyle w:val="Heading2"/>
        <w:rPr>
          <w:b w:val="1"/>
          <w:u w:val="single"/>
        </w:rPr>
      </w:pPr>
      <w:bookmarkStart w:colFirst="0" w:colLast="0" w:name="_ex4bzrdmfvwp" w:id="37"/>
      <w:bookmarkEnd w:id="37"/>
      <w:r w:rsidDel="00000000" w:rsidR="00000000" w:rsidRPr="00000000">
        <w:rPr>
          <w:b w:val="1"/>
          <w:rtl w:val="0"/>
        </w:rPr>
        <w:t xml:space="preserve">Section 5.2 - How long until I receive payment after a session?</w:t>
      </w:r>
      <w:r w:rsidDel="00000000" w:rsidR="00000000" w:rsidRPr="00000000">
        <w:rPr>
          <w:b w:val="1"/>
          <w:u w:val="single"/>
          <w:rtl w:val="0"/>
        </w:rPr>
        <w:t xml:space="preserve"> </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There are </w:t>
      </w:r>
      <w:r w:rsidDel="00000000" w:rsidR="00000000" w:rsidRPr="00000000">
        <w:rPr>
          <w:b w:val="1"/>
          <w:sz w:val="24"/>
          <w:szCs w:val="24"/>
          <w:rtl w:val="0"/>
        </w:rPr>
        <w:t xml:space="preserve">3 stages</w:t>
      </w:r>
      <w:r w:rsidDel="00000000" w:rsidR="00000000" w:rsidRPr="00000000">
        <w:rPr>
          <w:sz w:val="24"/>
          <w:szCs w:val="24"/>
          <w:rtl w:val="0"/>
        </w:rPr>
        <w:t xml:space="preserve"> to the process in receiving funds to your bank account.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u w:val="single"/>
        </w:rPr>
      </w:pPr>
      <w:r w:rsidDel="00000000" w:rsidR="00000000" w:rsidRPr="00000000">
        <w:rPr>
          <w:b w:val="1"/>
          <w:sz w:val="24"/>
          <w:szCs w:val="24"/>
          <w:u w:val="single"/>
          <w:rtl w:val="0"/>
        </w:rPr>
        <w:t xml:space="preserve">Stage 1</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sz w:val="24"/>
          <w:szCs w:val="24"/>
          <w:rtl w:val="0"/>
        </w:rPr>
        <w:t xml:space="preserve">The client pays for their service. The money will then transfer to your Stripe account in </w:t>
      </w:r>
      <w:r w:rsidDel="00000000" w:rsidR="00000000" w:rsidRPr="00000000">
        <w:rPr>
          <w:b w:val="1"/>
          <w:sz w:val="24"/>
          <w:szCs w:val="24"/>
          <w:rtl w:val="0"/>
        </w:rPr>
        <w:t xml:space="preserve">7 calendar days.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u w:val="single"/>
        </w:rPr>
      </w:pPr>
      <w:r w:rsidDel="00000000" w:rsidR="00000000" w:rsidRPr="00000000">
        <w:rPr>
          <w:b w:val="1"/>
          <w:sz w:val="24"/>
          <w:szCs w:val="24"/>
          <w:u w:val="single"/>
          <w:rtl w:val="0"/>
        </w:rPr>
        <w:t xml:space="preserve">Stage 2</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 funds are in the tutor's Stripe account and will be automatically paid out at the next payout date. By default this is on the </w:t>
      </w:r>
      <w:r w:rsidDel="00000000" w:rsidR="00000000" w:rsidRPr="00000000">
        <w:rPr>
          <w:b w:val="1"/>
          <w:sz w:val="24"/>
          <w:szCs w:val="24"/>
          <w:rtl w:val="0"/>
        </w:rPr>
        <w:t xml:space="preserve">last day of each month</w:t>
      </w:r>
      <w:r w:rsidDel="00000000" w:rsidR="00000000" w:rsidRPr="00000000">
        <w:rPr>
          <w:sz w:val="24"/>
          <w:szCs w:val="24"/>
          <w:rtl w:val="0"/>
        </w:rPr>
        <w:t xml:space="preserve">, but you can edit this on the Academic Advantage platform. (</w:t>
      </w:r>
      <w:r w:rsidDel="00000000" w:rsidR="00000000" w:rsidRPr="00000000">
        <w:rPr>
          <w:b w:val="1"/>
          <w:sz w:val="24"/>
          <w:szCs w:val="24"/>
          <w:rtl w:val="0"/>
        </w:rPr>
        <w:t xml:space="preserve">payouts account </w:t>
      </w:r>
      <w:r w:rsidDel="00000000" w:rsidR="00000000" w:rsidRPr="00000000">
        <w:rPr>
          <w:rFonts w:ascii="Andika" w:cs="Andika" w:eastAsia="Andika" w:hAnsi="Andika"/>
          <w:sz w:val="24"/>
          <w:szCs w:val="24"/>
          <w:rtl w:val="0"/>
        </w:rPr>
        <w:t xml:space="preserve">↪️</w:t>
      </w:r>
      <w:r w:rsidDel="00000000" w:rsidR="00000000" w:rsidRPr="00000000">
        <w:rPr>
          <w:b w:val="1"/>
          <w:sz w:val="24"/>
          <w:szCs w:val="24"/>
          <w:rtl w:val="0"/>
        </w:rPr>
        <w:t xml:space="preserve"> change payout day</w:t>
      </w:r>
      <w:r w:rsidDel="00000000" w:rsidR="00000000" w:rsidRPr="00000000">
        <w:rPr>
          <w:sz w:val="24"/>
          <w:szCs w:val="24"/>
          <w:rtl w:val="0"/>
        </w:rPr>
        <w:t xml:space="preserve">)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You can also trigger a </w:t>
      </w:r>
      <w:r w:rsidDel="00000000" w:rsidR="00000000" w:rsidRPr="00000000">
        <w:rPr>
          <w:b w:val="1"/>
          <w:sz w:val="24"/>
          <w:szCs w:val="24"/>
          <w:rtl w:val="0"/>
        </w:rPr>
        <w:t xml:space="preserve">manual payout</w:t>
      </w:r>
      <w:r w:rsidDel="00000000" w:rsidR="00000000" w:rsidRPr="00000000">
        <w:rPr>
          <w:sz w:val="24"/>
          <w:szCs w:val="24"/>
          <w:rtl w:val="0"/>
        </w:rPr>
        <w:t xml:space="preserve">, which will transfer all available funds from your Stripe account. </w:t>
      </w:r>
      <w:r w:rsidDel="00000000" w:rsidR="00000000" w:rsidRPr="00000000">
        <w:rPr>
          <w:b w:val="1"/>
          <w:sz w:val="24"/>
          <w:szCs w:val="24"/>
          <w:rtl w:val="0"/>
        </w:rPr>
        <w:t xml:space="preserve">This is limited to once per calendar month! </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u w:val="single"/>
        </w:rPr>
      </w:pPr>
      <w:r w:rsidDel="00000000" w:rsidR="00000000" w:rsidRPr="00000000">
        <w:rPr>
          <w:b w:val="1"/>
          <w:sz w:val="24"/>
          <w:szCs w:val="24"/>
          <w:u w:val="single"/>
          <w:rtl w:val="0"/>
        </w:rPr>
        <w:t xml:space="preserve">Stage 3</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4"/>
          <w:szCs w:val="24"/>
          <w:rtl w:val="0"/>
        </w:rPr>
        <w:t xml:space="preserve">The funds are transferred to your bank account! 😁</w:t>
      </w:r>
      <w:r w:rsidDel="00000000" w:rsidR="00000000" w:rsidRPr="00000000">
        <w:rPr>
          <w:rtl w:val="0"/>
        </w:rPr>
      </w:r>
    </w:p>
    <w:p w:rsidR="00000000" w:rsidDel="00000000" w:rsidP="00000000" w:rsidRDefault="00000000" w:rsidRPr="00000000" w14:paraId="000001C0">
      <w:pPr>
        <w:pStyle w:val="Heading2"/>
        <w:rPr>
          <w:b w:val="1"/>
        </w:rPr>
      </w:pPr>
      <w:bookmarkStart w:colFirst="0" w:colLast="0" w:name="_i0lhtepr21iz" w:id="38"/>
      <w:bookmarkEnd w:id="3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-367150</wp:posOffset>
            </wp:positionH>
            <wp:positionV relativeFrom="paragraph">
              <wp:posOffset>161925</wp:posOffset>
            </wp:positionV>
            <wp:extent cx="6339326" cy="4381742"/>
            <wp:effectExtent b="0" l="0" r="0" t="0"/>
            <wp:wrapSquare wrapText="bothSides" distB="114300" distT="114300" distL="114300" distR="114300"/>
            <wp:docPr id="21" name="image11.png"/>
            <a:graphic>
              <a:graphicData uri="http://schemas.openxmlformats.org/drawingml/2006/picture">
                <pic:pic>
                  <pic:nvPicPr>
                    <pic:cNvPr id="0" name="image11.png"/>
                    <pic:cNvPicPr preferRelativeResize="0"/>
                  </pic:nvPicPr>
                  <pic:blipFill>
                    <a:blip r:embed="rId41"/>
                    <a:srcRect b="0" l="0" r="21240" t="0"/>
                    <a:stretch>
                      <a:fillRect/>
                    </a:stretch>
                  </pic:blipFill>
                  <pic:spPr>
                    <a:xfrm>
                      <a:off x="0" y="0"/>
                      <a:ext cx="6339326" cy="4381742"/>
                    </a:xfrm>
                    <a:prstGeom prst="rect"/>
                    <a:ln/>
                  </pic:spPr>
                </pic:pic>
              </a:graphicData>
            </a:graphic>
          </wp:anchor>
        </w:drawing>
      </w:r>
    </w:p>
    <w:p w:rsidR="00000000" w:rsidDel="00000000" w:rsidP="00000000" w:rsidRDefault="00000000" w:rsidRPr="00000000" w14:paraId="000001C1">
      <w:pPr>
        <w:pStyle w:val="Heading2"/>
        <w:rPr>
          <w:b w:val="1"/>
          <w:u w:val="single"/>
        </w:rPr>
      </w:pPr>
      <w:bookmarkStart w:colFirst="0" w:colLast="0" w:name="_dbof0esjma6a" w:id="39"/>
      <w:bookmarkEnd w:id="39"/>
      <w:r w:rsidDel="00000000" w:rsidR="00000000" w:rsidRPr="00000000">
        <w:rPr>
          <w:b w:val="1"/>
          <w:rtl w:val="0"/>
        </w:rPr>
        <w:t xml:space="preserve">Section 5.3 - What’s a chargeback and how do I deal with it?</w:t>
      </w:r>
      <w:r w:rsidDel="00000000" w:rsidR="00000000" w:rsidRPr="00000000">
        <w:rPr>
          <w:b w:val="1"/>
          <w:u w:val="single"/>
          <w:rtl w:val="0"/>
        </w:rPr>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u w:val="singl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1a1a1a"/>
          <w:sz w:val="24"/>
          <w:szCs w:val="24"/>
          <w:highlight w:val="white"/>
        </w:rPr>
      </w:pPr>
      <w:r w:rsidDel="00000000" w:rsidR="00000000" w:rsidRPr="00000000">
        <w:rPr>
          <w:sz w:val="24"/>
          <w:szCs w:val="24"/>
          <w:rtl w:val="0"/>
        </w:rPr>
        <w:t xml:space="preserve">A chargeback is a charge that is returned to a payment card after a customer successfully</w:t>
      </w:r>
      <w:r w:rsidDel="00000000" w:rsidR="00000000" w:rsidRPr="00000000">
        <w:rPr>
          <w:sz w:val="24"/>
          <w:szCs w:val="24"/>
          <w:rtl w:val="0"/>
        </w:rPr>
        <w:t xml:space="preserve"> disputes</w:t>
      </w:r>
      <w:r w:rsidDel="00000000" w:rsidR="00000000" w:rsidRPr="00000000">
        <w:rPr>
          <w:sz w:val="24"/>
          <w:szCs w:val="24"/>
          <w:rtl w:val="0"/>
        </w:rPr>
        <w:t xml:space="preserve"> an item on their account statement or transactions report (In this case Invoices). </w:t>
      </w:r>
      <w:r w:rsidDel="00000000" w:rsidR="00000000" w:rsidRPr="00000000">
        <w:rPr>
          <w:i w:val="1"/>
          <w:sz w:val="24"/>
          <w:szCs w:val="24"/>
          <w:rtl w:val="0"/>
        </w:rPr>
        <w:t xml:space="preserve">If for example your client disputes a charge with their invoice, due to an additional expense not agreed upon, then a chargeback may be processed. 💳</w:t>
      </w:r>
      <w:r w:rsidDel="00000000" w:rsidR="00000000" w:rsidRPr="00000000">
        <w:rPr>
          <w:rtl w:val="0"/>
        </w:rPr>
      </w:r>
    </w:p>
    <w:p w:rsidR="00000000" w:rsidDel="00000000" w:rsidP="00000000" w:rsidRDefault="00000000" w:rsidRPr="00000000" w14:paraId="000001C4">
      <w:pPr>
        <w:rPr>
          <w:color w:val="1a1a1a"/>
          <w:sz w:val="24"/>
          <w:szCs w:val="24"/>
          <w:highlight w:val="whit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a1a1a"/>
          <w:sz w:val="24"/>
          <w:szCs w:val="24"/>
          <w:highlight w:val="white"/>
        </w:rPr>
      </w:pPr>
      <w:r w:rsidDel="00000000" w:rsidR="00000000" w:rsidRPr="00000000">
        <w:rPr>
          <w:sz w:val="24"/>
          <w:szCs w:val="24"/>
          <w:rtl w:val="0"/>
        </w:rPr>
        <w:t xml:space="preserve">Each chargeback request will be dealt with on a case by case basis to begin with. Academic Advantage will be contacted and you will be asked to submit supporting evidence to us within 6 weeks to prove the charge was legitimate. </w:t>
      </w:r>
      <w:r w:rsidDel="00000000" w:rsidR="00000000" w:rsidRPr="00000000">
        <w:rPr>
          <w:b w:val="1"/>
          <w:sz w:val="24"/>
          <w:szCs w:val="24"/>
          <w:rtl w:val="0"/>
        </w:rPr>
        <w:t xml:space="preserve">If a tutor gets repeated chargebacks we reserve the right to investigate this and suspend your account.</w:t>
      </w: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tl w:val="0"/>
        </w:rPr>
      </w:r>
    </w:p>
    <w:p w:rsidR="00000000" w:rsidDel="00000000" w:rsidP="00000000" w:rsidRDefault="00000000" w:rsidRPr="00000000" w14:paraId="000001C6">
      <w:pPr>
        <w:pStyle w:val="Heading1"/>
        <w:rPr>
          <w:b w:val="1"/>
          <w:u w:val="single"/>
        </w:rPr>
      </w:pPr>
      <w:bookmarkStart w:colFirst="0" w:colLast="0" w:name="_efq6tnjaeovp" w:id="40"/>
      <w:bookmarkEnd w:id="40"/>
      <w:r w:rsidDel="00000000" w:rsidR="00000000" w:rsidRPr="00000000">
        <w:rPr>
          <w:b w:val="1"/>
          <w:u w:val="single"/>
          <w:rtl w:val="0"/>
        </w:rPr>
        <w:t xml:space="preserve">Section 6 - Requesting a DBS check </w:t>
      </w:r>
    </w:p>
    <w:p w:rsidR="00000000" w:rsidDel="00000000" w:rsidP="00000000" w:rsidRDefault="00000000" w:rsidRPr="00000000" w14:paraId="000001C7">
      <w:pPr>
        <w:pStyle w:val="Heading2"/>
        <w:rPr>
          <w:b w:val="1"/>
        </w:rPr>
      </w:pPr>
      <w:bookmarkStart w:colFirst="0" w:colLast="0" w:name="_ky7sz6e0mwpm" w:id="41"/>
      <w:bookmarkEnd w:id="41"/>
      <w:r w:rsidDel="00000000" w:rsidR="00000000" w:rsidRPr="00000000">
        <w:rPr>
          <w:b w:val="1"/>
          <w:rtl w:val="0"/>
        </w:rPr>
        <w:t xml:space="preserve">Section 6.1 - How do I request a DBS check from the Government? </w:t>
      </w:r>
    </w:p>
    <w:p w:rsidR="00000000" w:rsidDel="00000000" w:rsidP="00000000" w:rsidRDefault="00000000" w:rsidRPr="00000000" w14:paraId="000001C8">
      <w:pPr>
        <w:rPr>
          <w:b w:val="1"/>
          <w:sz w:val="24"/>
          <w:szCs w:val="24"/>
        </w:rPr>
      </w:pP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sz w:val="24"/>
          <w:szCs w:val="24"/>
          <w:rtl w:val="0"/>
        </w:rPr>
        <w:t xml:space="preserve">If you haven’t already got a DBS check you'll need to follow the next steps within this section.👇</w:t>
      </w:r>
    </w:p>
    <w:p w:rsidR="00000000" w:rsidDel="00000000" w:rsidP="00000000" w:rsidRDefault="00000000" w:rsidRPr="00000000" w14:paraId="000001CA">
      <w:pPr>
        <w:rPr>
          <w:sz w:val="24"/>
          <w:szCs w:val="24"/>
        </w:rPr>
      </w:pPr>
      <w:r w:rsidDel="00000000" w:rsidR="00000000" w:rsidRPr="00000000">
        <w:rPr>
          <w:rtl w:val="0"/>
        </w:rPr>
      </w:r>
    </w:p>
    <w:p w:rsidR="00000000" w:rsidDel="00000000" w:rsidP="00000000" w:rsidRDefault="00000000" w:rsidRPr="00000000" w14:paraId="000001CB">
      <w:pPr>
        <w:rPr>
          <w:sz w:val="24"/>
          <w:szCs w:val="24"/>
        </w:rPr>
      </w:pPr>
      <w:r w:rsidDel="00000000" w:rsidR="00000000" w:rsidRPr="00000000">
        <w:rPr>
          <w:sz w:val="24"/>
          <w:szCs w:val="24"/>
          <w:rtl w:val="0"/>
        </w:rPr>
        <w:t xml:space="preserve">You can acquire a</w:t>
      </w:r>
      <w:r w:rsidDel="00000000" w:rsidR="00000000" w:rsidRPr="00000000">
        <w:rPr>
          <w:b w:val="1"/>
          <w:sz w:val="24"/>
          <w:szCs w:val="24"/>
          <w:rtl w:val="0"/>
        </w:rPr>
        <w:t xml:space="preserve"> background check online</w:t>
      </w:r>
      <w:r w:rsidDel="00000000" w:rsidR="00000000" w:rsidRPr="00000000">
        <w:rPr>
          <w:sz w:val="24"/>
          <w:szCs w:val="24"/>
          <w:rtl w:val="0"/>
        </w:rPr>
        <w:t xml:space="preserve"> using the UK Government website. A background check is unconditional for us at Academic Advantage. </w:t>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rPr>
          <w:sz w:val="24"/>
          <w:szCs w:val="24"/>
        </w:rPr>
      </w:pPr>
      <w:r w:rsidDel="00000000" w:rsidR="00000000" w:rsidRPr="00000000">
        <w:rPr>
          <w:sz w:val="24"/>
          <w:szCs w:val="24"/>
          <w:rtl w:val="0"/>
        </w:rPr>
        <w:t xml:space="preserve">All you need to apply for this check is: </w:t>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sz w:val="24"/>
          <w:szCs w:val="24"/>
          <w:rtl w:val="0"/>
        </w:rPr>
        <w:t xml:space="preserve">1) Your National Insurance Number </w:t>
      </w:r>
    </w:p>
    <w:p w:rsidR="00000000" w:rsidDel="00000000" w:rsidP="00000000" w:rsidRDefault="00000000" w:rsidRPr="00000000" w14:paraId="000001D0">
      <w:pPr>
        <w:rPr>
          <w:sz w:val="24"/>
          <w:szCs w:val="24"/>
        </w:rPr>
      </w:pPr>
      <w:r w:rsidDel="00000000" w:rsidR="00000000" w:rsidRPr="00000000">
        <w:rPr>
          <w:sz w:val="24"/>
          <w:szCs w:val="24"/>
          <w:rtl w:val="0"/>
        </w:rPr>
        <w:t xml:space="preserve">2) Your passport</w:t>
      </w:r>
    </w:p>
    <w:p w:rsidR="00000000" w:rsidDel="00000000" w:rsidP="00000000" w:rsidRDefault="00000000" w:rsidRPr="00000000" w14:paraId="000001D1">
      <w:pPr>
        <w:rPr>
          <w:sz w:val="24"/>
          <w:szCs w:val="24"/>
        </w:rPr>
      </w:pPr>
      <w:r w:rsidDel="00000000" w:rsidR="00000000" w:rsidRPr="00000000">
        <w:rPr>
          <w:sz w:val="24"/>
          <w:szCs w:val="24"/>
          <w:rtl w:val="0"/>
        </w:rPr>
        <w:t xml:space="preserve">3) Your Drivers Licence</w:t>
      </w:r>
    </w:p>
    <w:p w:rsidR="00000000" w:rsidDel="00000000" w:rsidP="00000000" w:rsidRDefault="00000000" w:rsidRPr="00000000" w14:paraId="000001D2">
      <w:pPr>
        <w:rPr>
          <w:sz w:val="24"/>
          <w:szCs w:val="24"/>
        </w:rPr>
      </w:pPr>
      <w:r w:rsidDel="00000000" w:rsidR="00000000" w:rsidRPr="00000000">
        <w:rPr>
          <w:sz w:val="24"/>
          <w:szCs w:val="24"/>
          <w:rtl w:val="0"/>
        </w:rPr>
        <w:t xml:space="preserve">4) Records of addresses lived in the past 5 years. </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sz w:val="24"/>
          <w:szCs w:val="24"/>
          <w:rtl w:val="0"/>
        </w:rPr>
        <w:t xml:space="preserve">Firstly, here is the link to the government website which allows you to apply for a basic DBS check: </w:t>
      </w:r>
      <w:hyperlink r:id="rId42">
        <w:r w:rsidDel="00000000" w:rsidR="00000000" w:rsidRPr="00000000">
          <w:rPr>
            <w:color w:val="1155cc"/>
            <w:sz w:val="24"/>
            <w:szCs w:val="24"/>
            <w:u w:val="single"/>
            <w:rtl w:val="0"/>
          </w:rPr>
          <w:t xml:space="preserve">https://www.gov.uk/request-copy-criminal-record</w:t>
        </w:r>
      </w:hyperlink>
      <w:r w:rsidDel="00000000" w:rsidR="00000000" w:rsidRPr="00000000">
        <w:rPr>
          <w:sz w:val="24"/>
          <w:szCs w:val="24"/>
          <w:rtl w:val="0"/>
        </w:rPr>
        <w:t xml:space="preserve">. </w:t>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rPr>
          <w:sz w:val="24"/>
          <w:szCs w:val="24"/>
        </w:rPr>
      </w:pPr>
      <w:r w:rsidDel="00000000" w:rsidR="00000000" w:rsidRPr="00000000">
        <w:rPr>
          <w:sz w:val="24"/>
          <w:szCs w:val="24"/>
          <w:rtl w:val="0"/>
        </w:rPr>
        <w:t xml:space="preserve">A really useful guide the Government have provided can be found here: </w:t>
      </w:r>
      <w:hyperlink r:id="rId43">
        <w:r w:rsidDel="00000000" w:rsidR="00000000" w:rsidRPr="00000000">
          <w:rPr>
            <w:color w:val="1155cc"/>
            <w:sz w:val="24"/>
            <w:szCs w:val="24"/>
            <w:u w:val="single"/>
            <w:rtl w:val="0"/>
          </w:rPr>
          <w:t xml:space="preserve">https://assets.publishing.service.gov.uk/government/uploads/system/uploads/attachment_data/file/1059974/Quick_Guide_to_DBS_Checks.pdf</w:t>
        </w:r>
      </w:hyperlink>
      <w:r w:rsidDel="00000000" w:rsidR="00000000" w:rsidRPr="00000000">
        <w:rPr>
          <w:sz w:val="24"/>
          <w:szCs w:val="24"/>
          <w:rtl w:val="0"/>
        </w:rPr>
        <w:t xml:space="preserve">. </w:t>
      </w:r>
    </w:p>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rPr>
          <w:b w:val="1"/>
          <w:color w:val="222222"/>
          <w:sz w:val="27"/>
          <w:szCs w:val="27"/>
        </w:rPr>
      </w:pPr>
      <w:r w:rsidDel="00000000" w:rsidR="00000000" w:rsidRPr="00000000">
        <w:rPr>
          <w:sz w:val="24"/>
          <w:szCs w:val="24"/>
          <w:rtl w:val="0"/>
        </w:rPr>
        <w:t xml:space="preserve">If you would like to work with Academic Advantage we have an extremely strict entry criteria, one of these is that all tutors must hold at </w:t>
      </w:r>
      <w:r w:rsidDel="00000000" w:rsidR="00000000" w:rsidRPr="00000000">
        <w:rPr>
          <w:b w:val="1"/>
          <w:sz w:val="24"/>
          <w:szCs w:val="24"/>
          <w:rtl w:val="0"/>
        </w:rPr>
        <w:t xml:space="preserve">minimum a standard DBS check (£18)</w:t>
      </w:r>
      <w:r w:rsidDel="00000000" w:rsidR="00000000" w:rsidRPr="00000000">
        <w:rPr>
          <w:sz w:val="24"/>
          <w:szCs w:val="24"/>
          <w:rtl w:val="0"/>
        </w:rPr>
        <w:t xml:space="preserve">, however we recommend that all tutors obtain an </w:t>
      </w:r>
      <w:r w:rsidDel="00000000" w:rsidR="00000000" w:rsidRPr="00000000">
        <w:rPr>
          <w:b w:val="1"/>
          <w:sz w:val="24"/>
          <w:szCs w:val="24"/>
          <w:rtl w:val="0"/>
        </w:rPr>
        <w:t xml:space="preserve">enhanced check (£38)</w:t>
      </w:r>
      <w:r w:rsidDel="00000000" w:rsidR="00000000" w:rsidRPr="00000000">
        <w:rPr>
          <w:sz w:val="24"/>
          <w:szCs w:val="24"/>
          <w:rtl w:val="0"/>
        </w:rPr>
        <w:t xml:space="preserve">, these do cost more but tutors with these are in a </w:t>
      </w:r>
      <w:r w:rsidDel="00000000" w:rsidR="00000000" w:rsidRPr="00000000">
        <w:rPr>
          <w:b w:val="1"/>
          <w:sz w:val="24"/>
          <w:szCs w:val="24"/>
          <w:rtl w:val="0"/>
        </w:rPr>
        <w:t xml:space="preserve">much higher demand as parents have the greatest reassurance possible</w:t>
      </w:r>
      <w:r w:rsidDel="00000000" w:rsidR="00000000" w:rsidRPr="00000000">
        <w:rPr>
          <w:sz w:val="24"/>
          <w:szCs w:val="24"/>
          <w:rtl w:val="0"/>
        </w:rPr>
        <w:t xml:space="preserve">. </w:t>
      </w:r>
      <w:r w:rsidDel="00000000" w:rsidR="00000000" w:rsidRPr="00000000">
        <w:rPr>
          <w:sz w:val="24"/>
          <w:szCs w:val="24"/>
          <w:rtl w:val="0"/>
        </w:rPr>
        <w:t xml:space="preserve">The check will typically take around 2 weeks. 🤝</w:t>
      </w:r>
      <w:r w:rsidDel="00000000" w:rsidR="00000000" w:rsidRPr="00000000">
        <w:rPr>
          <w:rtl w:val="0"/>
        </w:rPr>
      </w:r>
    </w:p>
    <w:p w:rsidR="00000000" w:rsidDel="00000000" w:rsidP="00000000" w:rsidRDefault="00000000" w:rsidRPr="00000000" w14:paraId="000001D9">
      <w:pPr>
        <w:rPr>
          <w:b w:val="1"/>
        </w:rPr>
      </w:pPr>
      <w:r w:rsidDel="00000000" w:rsidR="00000000" w:rsidRPr="00000000">
        <w:rPr>
          <w:rtl w:val="0"/>
        </w:rPr>
      </w:r>
    </w:p>
    <w:p w:rsidR="00000000" w:rsidDel="00000000" w:rsidP="00000000" w:rsidRDefault="00000000" w:rsidRPr="00000000" w14:paraId="000001DA">
      <w:pPr>
        <w:pStyle w:val="Heading2"/>
        <w:rPr/>
      </w:pPr>
      <w:bookmarkStart w:colFirst="0" w:colLast="0" w:name="_rv13ic22698z" w:id="42"/>
      <w:bookmarkEnd w:id="42"/>
      <w:r w:rsidDel="00000000" w:rsidR="00000000" w:rsidRPr="00000000">
        <w:rPr>
          <w:b w:val="1"/>
          <w:rtl w:val="0"/>
        </w:rPr>
        <w:t xml:space="preserve">Section 6.2 - How to request a DBS another way</w:t>
      </w:r>
      <w:r w:rsidDel="00000000" w:rsidR="00000000" w:rsidRPr="00000000">
        <w:rPr>
          <w:rtl w:val="0"/>
        </w:rPr>
        <w:t xml:space="preserve">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sz w:val="24"/>
          <w:szCs w:val="24"/>
        </w:rPr>
      </w:pPr>
      <w:r w:rsidDel="00000000" w:rsidR="00000000" w:rsidRPr="00000000">
        <w:rPr>
          <w:rFonts w:ascii="Arial Unicode MS" w:cs="Arial Unicode MS" w:eastAsia="Arial Unicode MS" w:hAnsi="Arial Unicode MS"/>
          <w:sz w:val="24"/>
          <w:szCs w:val="24"/>
          <w:rtl w:val="0"/>
        </w:rPr>
        <w:t xml:space="preserve">A Responsible Organisation (RO) is an organisation registered with the DBS to submit basic checks through a web service. A RO will capture the details of a basic check application in their system, before transferring it to DBS via a web service. You can apply for DBS basic checks by visiting the website of a Responsible Organisation. ✅</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sz w:val="24"/>
          <w:szCs w:val="24"/>
          <w:rtl w:val="0"/>
        </w:rPr>
        <w:t xml:space="preserve">If you would like to go through an RO then follow the link giving you a list of companies to choose from: </w:t>
      </w:r>
      <w:hyperlink r:id="rId44">
        <w:r w:rsidDel="00000000" w:rsidR="00000000" w:rsidRPr="00000000">
          <w:rPr>
            <w:color w:val="1155cc"/>
            <w:sz w:val="24"/>
            <w:szCs w:val="24"/>
            <w:u w:val="single"/>
            <w:rtl w:val="0"/>
          </w:rPr>
          <w:t xml:space="preserve">https://www.gov.uk/guidance/responsible-organisations</w:t>
        </w:r>
      </w:hyperlink>
      <w:r w:rsidDel="00000000" w:rsidR="00000000" w:rsidRPr="00000000">
        <w:rPr>
          <w:sz w:val="24"/>
          <w:szCs w:val="24"/>
          <w:rtl w:val="0"/>
        </w:rPr>
        <w:t xml:space="preserve">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pStyle w:val="Heading1"/>
        <w:rPr>
          <w:b w:val="1"/>
          <w:u w:val="single"/>
        </w:rPr>
      </w:pPr>
      <w:bookmarkStart w:colFirst="0" w:colLast="0" w:name="_t93jrno9qa14" w:id="43"/>
      <w:bookmarkEnd w:id="43"/>
      <w:r w:rsidDel="00000000" w:rsidR="00000000" w:rsidRPr="00000000">
        <w:rPr>
          <w:b w:val="1"/>
          <w:u w:val="single"/>
          <w:rtl w:val="0"/>
        </w:rPr>
        <w:t xml:space="preserve">Section 7 - Additional Support </w:t>
      </w:r>
    </w:p>
    <w:p w:rsidR="00000000" w:rsidDel="00000000" w:rsidP="00000000" w:rsidRDefault="00000000" w:rsidRPr="00000000" w14:paraId="000001E1">
      <w:pPr>
        <w:pStyle w:val="Heading2"/>
        <w:rPr>
          <w:b w:val="1"/>
        </w:rPr>
      </w:pPr>
      <w:bookmarkStart w:colFirst="0" w:colLast="0" w:name="_8k5zh84dfl6i" w:id="44"/>
      <w:bookmarkEnd w:id="44"/>
      <w:r w:rsidDel="00000000" w:rsidR="00000000" w:rsidRPr="00000000">
        <w:rPr>
          <w:b w:val="1"/>
          <w:rtl w:val="0"/>
        </w:rPr>
        <w:t xml:space="preserve">Section 7.1 - What do I need to do before a session?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sz w:val="24"/>
          <w:szCs w:val="24"/>
        </w:rPr>
      </w:pPr>
      <w:r w:rsidDel="00000000" w:rsidR="00000000" w:rsidRPr="00000000">
        <w:rPr>
          <w:sz w:val="24"/>
          <w:szCs w:val="24"/>
          <w:rtl w:val="0"/>
        </w:rPr>
        <w:t xml:space="preserve">It is vital that you have a </w:t>
      </w:r>
      <w:r w:rsidDel="00000000" w:rsidR="00000000" w:rsidRPr="00000000">
        <w:rPr>
          <w:b w:val="1"/>
          <w:sz w:val="24"/>
          <w:szCs w:val="24"/>
          <w:rtl w:val="0"/>
        </w:rPr>
        <w:t xml:space="preserve">secure internet connection</w:t>
      </w:r>
      <w:r w:rsidDel="00000000" w:rsidR="00000000" w:rsidRPr="00000000">
        <w:rPr>
          <w:sz w:val="24"/>
          <w:szCs w:val="24"/>
          <w:rtl w:val="0"/>
        </w:rPr>
        <w:t xml:space="preserve"> that is consistently strong. While we appreciate that there is always the possibility that connections will be unstable, you should only be delivering sessions from a place you know to be consistently reliable. 📡</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sz w:val="24"/>
          <w:szCs w:val="24"/>
        </w:rPr>
      </w:pPr>
      <w:r w:rsidDel="00000000" w:rsidR="00000000" w:rsidRPr="00000000">
        <w:rPr>
          <w:sz w:val="24"/>
          <w:szCs w:val="24"/>
          <w:rtl w:val="0"/>
        </w:rPr>
        <w:t xml:space="preserve">You will need to make sure that you are present for the start of any session. We advise being online</w:t>
      </w:r>
      <w:r w:rsidDel="00000000" w:rsidR="00000000" w:rsidRPr="00000000">
        <w:rPr>
          <w:b w:val="1"/>
          <w:sz w:val="24"/>
          <w:szCs w:val="24"/>
          <w:rtl w:val="0"/>
        </w:rPr>
        <w:t xml:space="preserve"> five minutes prior to starting the session</w:t>
      </w:r>
      <w:r w:rsidDel="00000000" w:rsidR="00000000" w:rsidRPr="00000000">
        <w:rPr>
          <w:rFonts w:ascii="Andika" w:cs="Andika" w:eastAsia="Andika" w:hAnsi="Andika"/>
          <w:sz w:val="24"/>
          <w:szCs w:val="24"/>
          <w:rtl w:val="0"/>
        </w:rPr>
        <w:t xml:space="preserve"> so that you can greet any pupils who arrive early, though we do appreciate that this will not be possible if you are teaching back-to-back sessions. In this case, it is fine to finish the earlier session one or two minutes prior to beginning the following one so that you are there for a prompt start. ⏲️</w:t>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pStyle w:val="Heading2"/>
        <w:rPr>
          <w:b w:val="1"/>
        </w:rPr>
      </w:pPr>
      <w:bookmarkStart w:colFirst="0" w:colLast="0" w:name="_u8bvhxvhs3xd" w:id="45"/>
      <w:bookmarkEnd w:id="45"/>
      <w:r w:rsidDel="00000000" w:rsidR="00000000" w:rsidRPr="00000000">
        <w:rPr>
          <w:b w:val="1"/>
          <w:rtl w:val="0"/>
        </w:rPr>
        <w:t xml:space="preserve">Section 7.2 - Where can I complete a session? </w:t>
      </w:r>
    </w:p>
    <w:p w:rsidR="00000000" w:rsidDel="00000000" w:rsidP="00000000" w:rsidRDefault="00000000" w:rsidRPr="00000000" w14:paraId="000001E8">
      <w:pPr>
        <w:rPr>
          <w:sz w:val="24"/>
          <w:szCs w:val="24"/>
        </w:rPr>
      </w:pPr>
      <w:r w:rsidDel="00000000" w:rsidR="00000000" w:rsidRPr="00000000">
        <w:rPr>
          <w:rtl w:val="0"/>
        </w:rPr>
      </w:r>
    </w:p>
    <w:p w:rsidR="00000000" w:rsidDel="00000000" w:rsidP="00000000" w:rsidRDefault="00000000" w:rsidRPr="00000000" w14:paraId="000001E9">
      <w:pPr>
        <w:rPr>
          <w:b w:val="1"/>
          <w:sz w:val="24"/>
          <w:szCs w:val="24"/>
        </w:rPr>
      </w:pPr>
      <w:r w:rsidDel="00000000" w:rsidR="00000000" w:rsidRPr="00000000">
        <w:rPr>
          <w:sz w:val="24"/>
          <w:szCs w:val="24"/>
          <w:rtl w:val="0"/>
        </w:rPr>
        <w:t xml:space="preserve">As this is a completely remote role your background needs to be considered. You should have the option to blur your background slightly or to add an appropriate background. Please consider the background so that it suits the context of learning. If you do have items on show in the background (e.g. books, paintings, photographs), </w:t>
      </w:r>
      <w:r w:rsidDel="00000000" w:rsidR="00000000" w:rsidRPr="00000000">
        <w:rPr>
          <w:b w:val="1"/>
          <w:sz w:val="24"/>
          <w:szCs w:val="24"/>
          <w:rtl w:val="0"/>
        </w:rPr>
        <w:t xml:space="preserve">please ensure that none of the items are likely to cause offence or are age inappropriate. 🙅‍♂️</w:t>
      </w:r>
    </w:p>
    <w:p w:rsidR="00000000" w:rsidDel="00000000" w:rsidP="00000000" w:rsidRDefault="00000000" w:rsidRPr="00000000" w14:paraId="000001EA">
      <w:pPr>
        <w:rPr>
          <w:sz w:val="24"/>
          <w:szCs w:val="24"/>
        </w:rPr>
      </w:pPr>
      <w:r w:rsidDel="00000000" w:rsidR="00000000" w:rsidRPr="00000000">
        <w:rPr>
          <w:rtl w:val="0"/>
        </w:rPr>
      </w:r>
    </w:p>
    <w:p w:rsidR="00000000" w:rsidDel="00000000" w:rsidP="00000000" w:rsidRDefault="00000000" w:rsidRPr="00000000" w14:paraId="000001EB">
      <w:pPr>
        <w:rPr>
          <w:sz w:val="24"/>
          <w:szCs w:val="24"/>
        </w:rPr>
      </w:pPr>
      <w:r w:rsidDel="00000000" w:rsidR="00000000" w:rsidRPr="00000000">
        <w:rPr>
          <w:sz w:val="24"/>
          <w:szCs w:val="24"/>
          <w:rtl w:val="0"/>
        </w:rPr>
        <w:t xml:space="preserve">You must also make sure that you are in an appropriate place to deliver the sessions. It should be a </w:t>
      </w:r>
      <w:r w:rsidDel="00000000" w:rsidR="00000000" w:rsidRPr="00000000">
        <w:rPr>
          <w:b w:val="1"/>
          <w:sz w:val="24"/>
          <w:szCs w:val="24"/>
          <w:rtl w:val="0"/>
        </w:rPr>
        <w:t xml:space="preserve">quiet space</w:t>
      </w:r>
      <w:r w:rsidDel="00000000" w:rsidR="00000000" w:rsidRPr="00000000">
        <w:rPr>
          <w:sz w:val="24"/>
          <w:szCs w:val="24"/>
          <w:rtl w:val="0"/>
        </w:rPr>
        <w:t xml:space="preserve"> where you are unlikely to be disturbed and lighting should be appropriate so that pupils can see you on your screen clearly. </w:t>
      </w:r>
      <w:hyperlink r:id="rId45">
        <w:r w:rsidDel="00000000" w:rsidR="00000000" w:rsidRPr="00000000">
          <w:rPr>
            <w:color w:val="c58af9"/>
            <w:sz w:val="24"/>
            <w:szCs w:val="24"/>
            <w:rtl w:val="0"/>
          </w:rPr>
          <w:t xml:space="preserve">🔕</w:t>
        </w:r>
      </w:hyperlink>
      <w:r w:rsidDel="00000000" w:rsidR="00000000" w:rsidRPr="00000000">
        <w:rPr>
          <w:rtl w:val="0"/>
        </w:rPr>
      </w:r>
    </w:p>
    <w:p w:rsidR="00000000" w:rsidDel="00000000" w:rsidP="00000000" w:rsidRDefault="00000000" w:rsidRPr="00000000" w14:paraId="000001EC">
      <w:pPr>
        <w:rPr>
          <w:sz w:val="24"/>
          <w:szCs w:val="24"/>
        </w:rPr>
      </w:pPr>
      <w:r w:rsidDel="00000000" w:rsidR="00000000" w:rsidRPr="00000000">
        <w:rPr>
          <w:rtl w:val="0"/>
        </w:rPr>
      </w:r>
    </w:p>
    <w:p w:rsidR="00000000" w:rsidDel="00000000" w:rsidP="00000000" w:rsidRDefault="00000000" w:rsidRPr="00000000" w14:paraId="000001ED">
      <w:pPr>
        <w:rPr>
          <w:sz w:val="24"/>
          <w:szCs w:val="24"/>
        </w:rPr>
      </w:pPr>
      <w:r w:rsidDel="00000000" w:rsidR="00000000" w:rsidRPr="00000000">
        <w:rPr>
          <w:b w:val="1"/>
          <w:sz w:val="24"/>
          <w:szCs w:val="24"/>
          <w:rtl w:val="0"/>
        </w:rPr>
        <w:t xml:space="preserve">Please ensure you have tested this beforehand </w:t>
      </w:r>
      <w:r w:rsidDel="00000000" w:rsidR="00000000" w:rsidRPr="00000000">
        <w:rPr>
          <w:sz w:val="24"/>
          <w:szCs w:val="24"/>
          <w:rtl w:val="0"/>
        </w:rPr>
        <w:t xml:space="preserve">so that your face and immediate surroundings are clearly visible and that it is not too dark or obscured by any glare from sunlight. 🌞</w:t>
      </w:r>
    </w:p>
    <w:p w:rsidR="00000000" w:rsidDel="00000000" w:rsidP="00000000" w:rsidRDefault="00000000" w:rsidRPr="00000000" w14:paraId="000001EE">
      <w:pPr>
        <w:pStyle w:val="Heading2"/>
        <w:rPr>
          <w:b w:val="1"/>
        </w:rPr>
      </w:pPr>
      <w:bookmarkStart w:colFirst="0" w:colLast="0" w:name="_zamv6rfmaw07" w:id="46"/>
      <w:bookmarkEnd w:id="46"/>
      <w:r w:rsidDel="00000000" w:rsidR="00000000" w:rsidRPr="00000000">
        <w:rPr>
          <w:rtl w:val="0"/>
        </w:rPr>
      </w:r>
    </w:p>
    <w:p w:rsidR="00000000" w:rsidDel="00000000" w:rsidP="00000000" w:rsidRDefault="00000000" w:rsidRPr="00000000" w14:paraId="000001EF">
      <w:pPr>
        <w:pStyle w:val="Heading2"/>
        <w:rPr>
          <w:b w:val="1"/>
          <w:u w:val="single"/>
        </w:rPr>
      </w:pPr>
      <w:bookmarkStart w:colFirst="0" w:colLast="0" w:name="_vqmmvh3dljnl" w:id="47"/>
      <w:bookmarkEnd w:id="47"/>
      <w:r w:rsidDel="00000000" w:rsidR="00000000" w:rsidRPr="00000000">
        <w:rPr>
          <w:b w:val="1"/>
          <w:rtl w:val="0"/>
        </w:rPr>
        <w:t xml:space="preserve">Section 7.3 - Sending additional learning materials or links</w:t>
      </w:r>
      <w:r w:rsidDel="00000000" w:rsidR="00000000" w:rsidRPr="00000000">
        <w:rPr>
          <w:b w:val="1"/>
          <w:u w:val="single"/>
          <w:rtl w:val="0"/>
        </w:rPr>
        <w:t xml:space="preserve"> </w:t>
      </w:r>
    </w:p>
    <w:p w:rsidR="00000000" w:rsidDel="00000000" w:rsidP="00000000" w:rsidRDefault="00000000" w:rsidRPr="00000000" w14:paraId="000001F0">
      <w:pPr>
        <w:rPr>
          <w:sz w:val="24"/>
          <w:szCs w:val="24"/>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sz w:val="24"/>
          <w:szCs w:val="24"/>
          <w:rtl w:val="0"/>
        </w:rPr>
        <w:t xml:space="preserve">Links you share with your pupils should be </w:t>
      </w:r>
      <w:r w:rsidDel="00000000" w:rsidR="00000000" w:rsidRPr="00000000">
        <w:rPr>
          <w:b w:val="1"/>
          <w:sz w:val="24"/>
          <w:szCs w:val="24"/>
          <w:rtl w:val="0"/>
        </w:rPr>
        <w:t xml:space="preserve">checked thoroughly</w:t>
      </w:r>
      <w:r w:rsidDel="00000000" w:rsidR="00000000" w:rsidRPr="00000000">
        <w:rPr>
          <w:sz w:val="24"/>
          <w:szCs w:val="24"/>
          <w:rtl w:val="0"/>
        </w:rPr>
        <w:t xml:space="preserve"> before being viewed so that you are sure that the content is </w:t>
      </w:r>
      <w:r w:rsidDel="00000000" w:rsidR="00000000" w:rsidRPr="00000000">
        <w:rPr>
          <w:b w:val="1"/>
          <w:sz w:val="24"/>
          <w:szCs w:val="24"/>
          <w:rtl w:val="0"/>
        </w:rPr>
        <w:t xml:space="preserve">appropriate for the pupils watching</w:t>
      </w:r>
      <w:r w:rsidDel="00000000" w:rsidR="00000000" w:rsidRPr="00000000">
        <w:rPr>
          <w:sz w:val="24"/>
          <w:szCs w:val="24"/>
          <w:rtl w:val="0"/>
        </w:rPr>
        <w:t xml:space="preserve">. Please also remember that if a link contains adverts, these should be checked and skipped where this is possible. If the advert cannot be skipped or removed and contains any inappropriate material, do not show the link.🙅‍♀</w:t>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pStyle w:val="Heading2"/>
        <w:rPr>
          <w:b w:val="1"/>
        </w:rPr>
      </w:pPr>
      <w:bookmarkStart w:colFirst="0" w:colLast="0" w:name="_yh1dsizibfl8" w:id="48"/>
      <w:bookmarkEnd w:id="48"/>
      <w:r w:rsidDel="00000000" w:rsidR="00000000" w:rsidRPr="00000000">
        <w:rPr>
          <w:b w:val="1"/>
          <w:rtl w:val="0"/>
        </w:rPr>
        <w:t xml:space="preserve">Section 7.4 - Where do Academic Advantage fees go?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The fees that Academic Advantage charges Clients go to several key parts of our business. These are as follows: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numPr>
          <w:ilvl w:val="0"/>
          <w:numId w:val="2"/>
        </w:numPr>
        <w:ind w:left="720" w:hanging="360"/>
        <w:rPr>
          <w:sz w:val="24"/>
          <w:szCs w:val="24"/>
        </w:rPr>
      </w:pPr>
      <w:r w:rsidDel="00000000" w:rsidR="00000000" w:rsidRPr="00000000">
        <w:rPr>
          <w:sz w:val="24"/>
          <w:szCs w:val="24"/>
          <w:rtl w:val="0"/>
        </w:rPr>
        <w:t xml:space="preserve">Finding new Clients (Parents &amp; Schools) and connecting them with you, arguably the most important in the eyes of a tutor. We do all of the marketing for Academic Advantage so that you don’t have to worry about ever not having a Client using your services. We have a marketing team whose aim is to help us stand out and help us become the best tutoring platform in the UK. </w:t>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numPr>
          <w:ilvl w:val="0"/>
          <w:numId w:val="2"/>
        </w:numPr>
        <w:ind w:left="720" w:hanging="360"/>
        <w:rPr>
          <w:sz w:val="24"/>
          <w:szCs w:val="24"/>
        </w:rPr>
      </w:pPr>
      <w:r w:rsidDel="00000000" w:rsidR="00000000" w:rsidRPr="00000000">
        <w:rPr>
          <w:sz w:val="24"/>
          <w:szCs w:val="24"/>
          <w:rtl w:val="0"/>
        </w:rPr>
        <w:t xml:space="preserve">Upgrading our platform for our Tutors and Clients to make the process of finding a tutor quick and simple while providing a high quality learning experience for both parties. </w:t>
      </w:r>
    </w:p>
    <w:p w:rsidR="00000000" w:rsidDel="00000000" w:rsidP="00000000" w:rsidRDefault="00000000" w:rsidRPr="00000000" w14:paraId="000001FA">
      <w:pPr>
        <w:ind w:left="720" w:firstLine="0"/>
        <w:rPr>
          <w:sz w:val="24"/>
          <w:szCs w:val="24"/>
        </w:rPr>
      </w:pPr>
      <w:r w:rsidDel="00000000" w:rsidR="00000000" w:rsidRPr="00000000">
        <w:rPr>
          <w:rtl w:val="0"/>
        </w:rPr>
      </w:r>
    </w:p>
    <w:p w:rsidR="00000000" w:rsidDel="00000000" w:rsidP="00000000" w:rsidRDefault="00000000" w:rsidRPr="00000000" w14:paraId="000001FB">
      <w:pPr>
        <w:numPr>
          <w:ilvl w:val="0"/>
          <w:numId w:val="2"/>
        </w:numPr>
        <w:ind w:left="720" w:hanging="360"/>
        <w:rPr>
          <w:sz w:val="24"/>
          <w:szCs w:val="24"/>
        </w:rPr>
      </w:pPr>
      <w:r w:rsidDel="00000000" w:rsidR="00000000" w:rsidRPr="00000000">
        <w:rPr>
          <w:sz w:val="24"/>
          <w:szCs w:val="24"/>
          <w:rtl w:val="0"/>
        </w:rPr>
        <w:t xml:space="preserve">Support teams for both Tutors and Clients to help with any rescheduling, technology problems, and much more. </w:t>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numPr>
          <w:ilvl w:val="0"/>
          <w:numId w:val="2"/>
        </w:numPr>
        <w:ind w:left="720" w:hanging="360"/>
        <w:rPr>
          <w:sz w:val="24"/>
          <w:szCs w:val="24"/>
        </w:rPr>
      </w:pPr>
      <w:r w:rsidDel="00000000" w:rsidR="00000000" w:rsidRPr="00000000">
        <w:rPr>
          <w:sz w:val="24"/>
          <w:szCs w:val="24"/>
          <w:rtl w:val="0"/>
        </w:rPr>
        <w:t xml:space="preserve">Recruiting Tutors so we can help thousands of students across the UK. We recruit, select and train our Tutors to maintain a high quality service on our site. </w:t>
      </w:r>
    </w:p>
    <w:p w:rsidR="00000000" w:rsidDel="00000000" w:rsidP="00000000" w:rsidRDefault="00000000" w:rsidRPr="00000000" w14:paraId="000001FE">
      <w:pPr>
        <w:ind w:left="720" w:firstLine="0"/>
        <w:rPr>
          <w:sz w:val="24"/>
          <w:szCs w:val="24"/>
        </w:rPr>
      </w:pPr>
      <w:r w:rsidDel="00000000" w:rsidR="00000000" w:rsidRPr="00000000">
        <w:rPr>
          <w:rtl w:val="0"/>
        </w:rPr>
      </w:r>
    </w:p>
    <w:p w:rsidR="00000000" w:rsidDel="00000000" w:rsidP="00000000" w:rsidRDefault="00000000" w:rsidRPr="00000000" w14:paraId="000001FF">
      <w:pPr>
        <w:numPr>
          <w:ilvl w:val="0"/>
          <w:numId w:val="2"/>
        </w:numPr>
        <w:ind w:left="720" w:hanging="360"/>
        <w:rPr>
          <w:sz w:val="24"/>
          <w:szCs w:val="24"/>
        </w:rPr>
      </w:pPr>
      <w:r w:rsidDel="00000000" w:rsidR="00000000" w:rsidRPr="00000000">
        <w:rPr>
          <w:sz w:val="24"/>
          <w:szCs w:val="24"/>
          <w:rtl w:val="0"/>
        </w:rPr>
        <w:t xml:space="preserve">Making lessons safe &amp; compliant. Our Safeguarding and Legal teams are vital in making sure every student and tutor enjoys a safe and legally compliant learning experience. This includes DBS disbursements, safeguarding checks and vetting.</w:t>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numPr>
          <w:ilvl w:val="0"/>
          <w:numId w:val="2"/>
        </w:numPr>
        <w:ind w:left="720" w:hanging="360"/>
        <w:rPr>
          <w:sz w:val="24"/>
          <w:szCs w:val="24"/>
        </w:rPr>
      </w:pPr>
      <w:r w:rsidDel="00000000" w:rsidR="00000000" w:rsidRPr="00000000">
        <w:rPr>
          <w:sz w:val="24"/>
          <w:szCs w:val="24"/>
          <w:rtl w:val="0"/>
        </w:rPr>
        <w:t xml:space="preserve">Providing direct support for any questions or problems you may have. We know that more often than not this is your primary job and you have experience, but sometimes it's helpful to just have someone there when you do on the off chance need them to support you. </w:t>
      </w:r>
    </w:p>
    <w:p w:rsidR="00000000" w:rsidDel="00000000" w:rsidP="00000000" w:rsidRDefault="00000000" w:rsidRPr="00000000" w14:paraId="00000202">
      <w:pPr>
        <w:ind w:left="720" w:firstLine="0"/>
        <w:rPr>
          <w:sz w:val="24"/>
          <w:szCs w:val="24"/>
        </w:rPr>
      </w:pPr>
      <w:r w:rsidDel="00000000" w:rsidR="00000000" w:rsidRPr="00000000">
        <w:rPr>
          <w:rtl w:val="0"/>
        </w:rPr>
      </w:r>
    </w:p>
    <w:p w:rsidR="00000000" w:rsidDel="00000000" w:rsidP="00000000" w:rsidRDefault="00000000" w:rsidRPr="00000000" w14:paraId="00000203">
      <w:pPr>
        <w:numPr>
          <w:ilvl w:val="0"/>
          <w:numId w:val="2"/>
        </w:numPr>
        <w:ind w:left="720" w:hanging="360"/>
        <w:rPr>
          <w:sz w:val="24"/>
          <w:szCs w:val="24"/>
        </w:rPr>
      </w:pPr>
      <w:r w:rsidDel="00000000" w:rsidR="00000000" w:rsidRPr="00000000">
        <w:rPr>
          <w:sz w:val="24"/>
          <w:szCs w:val="24"/>
          <w:rtl w:val="0"/>
        </w:rPr>
        <w:t xml:space="preserve">Sorting your pay. Traditionally tutors would have to invoice every customer on a monthly basis, which would involve paperwork, admin, and often chasing and checking multiple payments. Our Finance team sorts all of this out for you.</w:t>
      </w:r>
    </w:p>
    <w:p w:rsidR="00000000" w:rsidDel="00000000" w:rsidP="00000000" w:rsidRDefault="00000000" w:rsidRPr="00000000" w14:paraId="00000204">
      <w:pPr>
        <w:ind w:left="0" w:firstLine="0"/>
        <w:rPr>
          <w:sz w:val="24"/>
          <w:szCs w:val="24"/>
        </w:rPr>
      </w:pPr>
      <w:r w:rsidDel="00000000" w:rsidR="00000000" w:rsidRPr="00000000">
        <w:rPr>
          <w:rtl w:val="0"/>
        </w:rPr>
      </w:r>
    </w:p>
    <w:p w:rsidR="00000000" w:rsidDel="00000000" w:rsidP="00000000" w:rsidRDefault="00000000" w:rsidRPr="00000000" w14:paraId="00000205">
      <w:pPr>
        <w:pStyle w:val="Heading2"/>
        <w:rPr>
          <w:b w:val="1"/>
          <w:u w:val="single"/>
        </w:rPr>
      </w:pPr>
      <w:bookmarkStart w:colFirst="0" w:colLast="0" w:name="_8yhy22p6czcr" w:id="49"/>
      <w:bookmarkEnd w:id="49"/>
      <w:r w:rsidDel="00000000" w:rsidR="00000000" w:rsidRPr="00000000">
        <w:rPr>
          <w:b w:val="1"/>
          <w:rtl w:val="0"/>
        </w:rPr>
        <w:t xml:space="preserve">Section 7.5 - Who can I contact for further support?</w:t>
      </w:r>
      <w:r w:rsidDel="00000000" w:rsidR="00000000" w:rsidRPr="00000000">
        <w:rPr>
          <w:b w:val="1"/>
          <w:u w:val="single"/>
          <w:rtl w:val="0"/>
        </w:rPr>
        <w:t xml:space="preserve"> </w:t>
      </w:r>
    </w:p>
    <w:p w:rsidR="00000000" w:rsidDel="00000000" w:rsidP="00000000" w:rsidRDefault="00000000" w:rsidRPr="00000000" w14:paraId="00000206">
      <w:pPr>
        <w:rPr/>
      </w:pPr>
      <w:r w:rsidDel="00000000" w:rsidR="00000000" w:rsidRPr="00000000">
        <w:rPr>
          <w:sz w:val="24"/>
          <w:szCs w:val="24"/>
          <w:rtl w:val="0"/>
        </w:rPr>
        <w:t xml:space="preserve">Send us an email on </w:t>
      </w:r>
      <w:hyperlink r:id="rId46">
        <w:r w:rsidDel="00000000" w:rsidR="00000000" w:rsidRPr="00000000">
          <w:rPr>
            <w:color w:val="1155cc"/>
            <w:sz w:val="24"/>
            <w:szCs w:val="24"/>
            <w:u w:val="single"/>
            <w:rtl w:val="0"/>
          </w:rPr>
          <w:t xml:space="preserve">info@academicadvantage.co.uk</w:t>
        </w:r>
      </w:hyperlink>
      <w:r w:rsidDel="00000000" w:rsidR="00000000" w:rsidRPr="00000000">
        <w:rPr>
          <w:sz w:val="24"/>
          <w:szCs w:val="24"/>
          <w:rtl w:val="0"/>
        </w:rPr>
        <w:t xml:space="preserve"> </w:t>
      </w:r>
      <w:r w:rsidDel="00000000" w:rsidR="00000000" w:rsidRPr="00000000">
        <w:rPr>
          <w:sz w:val="24"/>
          <w:szCs w:val="24"/>
          <w:rtl w:val="0"/>
        </w:rPr>
        <w:t xml:space="preserve">and we will get back to you. Feel free to also message Claire Shoreland on Linkedin who is responsible for onboarding our Tutors. </w:t>
      </w:r>
      <w:r w:rsidDel="00000000" w:rsidR="00000000" w:rsidRPr="00000000">
        <w:rPr>
          <w:color w:val="bdc1c6"/>
          <w:sz w:val="24"/>
          <w:szCs w:val="24"/>
          <w:rtl w:val="0"/>
        </w:rPr>
        <w:t xml:space="preserve">🙌</w:t>
      </w: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sz w:val="24"/>
          <w:szCs w:val="24"/>
          <w:rtl w:val="0"/>
        </w:rPr>
        <w:t xml:space="preserve">Congratulations and good luck from the team here at Academic Advantage, we can’t wait to begin working with you. </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sectPr>
      <w:headerReference r:id="rId47" w:type="default"/>
      <w:footerReference r:id="rId48" w:type="default"/>
      <w:footerReference r:id="rId4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jc w:val="right"/>
      <w:rPr>
        <w:rFonts w:ascii="Proxima Nova" w:cs="Proxima Nova" w:eastAsia="Proxima Nova" w:hAnsi="Proxima Nova"/>
        <w:b w:val="1"/>
        <w:sz w:val="10"/>
        <w:szCs w:val="10"/>
      </w:rPr>
    </w:pPr>
    <w:r w:rsidDel="00000000" w:rsidR="00000000" w:rsidRPr="00000000">
      <w:rPr>
        <w:rFonts w:ascii="Proxima Nova" w:cs="Proxima Nova" w:eastAsia="Proxima Nova" w:hAnsi="Proxima Nova"/>
        <w:b w:val="1"/>
        <w:sz w:val="26"/>
        <w:szCs w:val="26"/>
        <w:rtl w:val="0"/>
      </w:rPr>
      <w:t xml:space="preserve">A</w:t>
    </w:r>
    <w:r w:rsidDel="00000000" w:rsidR="00000000" w:rsidRPr="00000000">
      <w:rPr>
        <w:rFonts w:ascii="Proxima Nova" w:cs="Proxima Nova" w:eastAsia="Proxima Nova" w:hAnsi="Proxima Nova"/>
        <w:b w:val="1"/>
        <w:color w:val="4682b4"/>
        <w:sz w:val="26"/>
        <w:szCs w:val="26"/>
        <w:rtl w:val="0"/>
      </w:rPr>
      <w:t xml:space="preserve">cademic</w:t>
    </w:r>
    <w:r w:rsidDel="00000000" w:rsidR="00000000" w:rsidRPr="00000000">
      <w:rPr>
        <w:rFonts w:ascii="Proxima Nova" w:cs="Proxima Nova" w:eastAsia="Proxima Nova" w:hAnsi="Proxima Nova"/>
        <w:b w:val="1"/>
        <w:color w:val="0d9eb8"/>
        <w:sz w:val="26"/>
        <w:szCs w:val="26"/>
        <w:rtl w:val="0"/>
      </w:rPr>
      <w:t xml:space="preserve"> </w:t>
    </w:r>
    <w:r w:rsidDel="00000000" w:rsidR="00000000" w:rsidRPr="00000000">
      <w:rPr>
        <w:rFonts w:ascii="Proxima Nova" w:cs="Proxima Nova" w:eastAsia="Proxima Nova" w:hAnsi="Proxima Nova"/>
        <w:b w:val="1"/>
        <w:color w:val="242323"/>
        <w:sz w:val="26"/>
        <w:szCs w:val="26"/>
        <w:rtl w:val="0"/>
      </w:rPr>
      <w:t xml:space="preserve">A</w:t>
    </w:r>
    <w:r w:rsidDel="00000000" w:rsidR="00000000" w:rsidRPr="00000000">
      <w:rPr>
        <w:rFonts w:ascii="Proxima Nova" w:cs="Proxima Nova" w:eastAsia="Proxima Nova" w:hAnsi="Proxima Nova"/>
        <w:b w:val="1"/>
        <w:color w:val="4682b4"/>
        <w:sz w:val="26"/>
        <w:szCs w:val="26"/>
        <w:rtl w:val="0"/>
      </w:rPr>
      <w:t xml:space="preserve">dvantage</w:t>
    </w:r>
    <w:r w:rsidDel="00000000" w:rsidR="00000000" w:rsidRPr="00000000">
      <w:rPr>
        <w:rtl w:val="0"/>
      </w:rPr>
    </w:r>
  </w:p>
  <w:p w:rsidR="00000000" w:rsidDel="00000000" w:rsidP="00000000" w:rsidRDefault="00000000" w:rsidRPr="00000000" w14:paraId="0000020C">
    <w:pP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hyperlink" Target="https://www.gov.uk/request-copy-criminal-record" TargetMode="External"/><Relationship Id="rId41" Type="http://schemas.openxmlformats.org/officeDocument/2006/relationships/image" Target="media/image11.png"/><Relationship Id="rId44" Type="http://schemas.openxmlformats.org/officeDocument/2006/relationships/hyperlink" Target="https://www.gov.uk/guidance/responsible-organisations" TargetMode="External"/><Relationship Id="rId43" Type="http://schemas.openxmlformats.org/officeDocument/2006/relationships/hyperlink" Target="https://assets.publishing.service.gov.uk/government/uploads/system/uploads/attachment_data/file/1059974/Quick_Guide_to_DBS_Checks.pdf" TargetMode="External"/><Relationship Id="rId46" Type="http://schemas.openxmlformats.org/officeDocument/2006/relationships/hyperlink" Target="mailto:info@academicadvantage.co.uk" TargetMode="External"/><Relationship Id="rId45" Type="http://schemas.openxmlformats.org/officeDocument/2006/relationships/hyperlink" Target="https://emojicombos.com/do-not-distur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footer" Target="footer1.xml"/><Relationship Id="rId47" Type="http://schemas.openxmlformats.org/officeDocument/2006/relationships/header" Target="header1.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9.jpg"/><Relationship Id="rId7" Type="http://schemas.openxmlformats.org/officeDocument/2006/relationships/hyperlink" Target="https://secure.tutorcruncher.com/academic-advantage/signup/tutor/" TargetMode="External"/><Relationship Id="rId8" Type="http://schemas.openxmlformats.org/officeDocument/2006/relationships/image" Target="media/image9.png"/><Relationship Id="rId31" Type="http://schemas.openxmlformats.org/officeDocument/2006/relationships/image" Target="media/image15.png"/><Relationship Id="rId30" Type="http://schemas.openxmlformats.org/officeDocument/2006/relationships/image" Target="media/image22.png"/><Relationship Id="rId33" Type="http://schemas.openxmlformats.org/officeDocument/2006/relationships/image" Target="media/image16.png"/><Relationship Id="rId32" Type="http://schemas.openxmlformats.org/officeDocument/2006/relationships/image" Target="media/image30.png"/><Relationship Id="rId35" Type="http://schemas.openxmlformats.org/officeDocument/2006/relationships/image" Target="media/image26.png"/><Relationship Id="rId34" Type="http://schemas.openxmlformats.org/officeDocument/2006/relationships/image" Target="media/image20.png"/><Relationship Id="rId37" Type="http://schemas.openxmlformats.org/officeDocument/2006/relationships/image" Target="media/image17.png"/><Relationship Id="rId36" Type="http://schemas.openxmlformats.org/officeDocument/2006/relationships/image" Target="media/image2.png"/><Relationship Id="rId39" Type="http://schemas.openxmlformats.org/officeDocument/2006/relationships/image" Target="media/image1.png"/><Relationship Id="rId38" Type="http://schemas.openxmlformats.org/officeDocument/2006/relationships/image" Target="media/image23.png"/><Relationship Id="rId20" Type="http://schemas.openxmlformats.org/officeDocument/2006/relationships/image" Target="media/image14.png"/><Relationship Id="rId22" Type="http://schemas.openxmlformats.org/officeDocument/2006/relationships/hyperlink" Target="mailto:info@academicadvantage.co.uk" TargetMode="External"/><Relationship Id="rId21" Type="http://schemas.openxmlformats.org/officeDocument/2006/relationships/image" Target="media/image28.png"/><Relationship Id="rId24" Type="http://schemas.openxmlformats.org/officeDocument/2006/relationships/hyperlink" Target="mailto:info@academicadvantage.co.uk" TargetMode="External"/><Relationship Id="rId23" Type="http://schemas.openxmlformats.org/officeDocument/2006/relationships/hyperlink" Target="https://emojipedia.org/saluting-face" TargetMode="External"/><Relationship Id="rId26" Type="http://schemas.openxmlformats.org/officeDocument/2006/relationships/image" Target="media/image5.png"/><Relationship Id="rId25" Type="http://schemas.openxmlformats.org/officeDocument/2006/relationships/image" Target="media/image8.png"/><Relationship Id="rId28" Type="http://schemas.openxmlformats.org/officeDocument/2006/relationships/image" Target="media/image25.png"/><Relationship Id="rId27" Type="http://schemas.openxmlformats.org/officeDocument/2006/relationships/image" Target="media/image27.png"/><Relationship Id="rId29" Type="http://schemas.openxmlformats.org/officeDocument/2006/relationships/image" Target="media/image4.png"/><Relationship Id="rId11" Type="http://schemas.openxmlformats.org/officeDocument/2006/relationships/hyperlink" Target="https://emojipedia.org/gear" TargetMode="External"/><Relationship Id="rId10" Type="http://schemas.openxmlformats.org/officeDocument/2006/relationships/image" Target="media/image19.png"/><Relationship Id="rId13" Type="http://schemas.openxmlformats.org/officeDocument/2006/relationships/hyperlink" Target="mailto:info@academicadvantage.co.uk" TargetMode="External"/><Relationship Id="rId12" Type="http://schemas.openxmlformats.org/officeDocument/2006/relationships/image" Target="media/image10.jpg"/><Relationship Id="rId15" Type="http://schemas.openxmlformats.org/officeDocument/2006/relationships/image" Target="media/image3.png"/><Relationship Id="rId14"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24.png"/><Relationship Id="rId19" Type="http://schemas.openxmlformats.org/officeDocument/2006/relationships/image" Target="media/image6.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Roboto-italic.ttf"/><Relationship Id="rId10" Type="http://schemas.openxmlformats.org/officeDocument/2006/relationships/font" Target="fonts/Roboto-bold.ttf"/><Relationship Id="rId12" Type="http://schemas.openxmlformats.org/officeDocument/2006/relationships/font" Target="fonts/Roboto-boldItalic.ttf"/><Relationship Id="rId9" Type="http://schemas.openxmlformats.org/officeDocument/2006/relationships/font" Target="fonts/Roboto-regular.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